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FC" w:rsidRPr="00D61CBE" w:rsidRDefault="000C35C0">
      <w:pPr>
        <w:rPr>
          <w:b/>
          <w:color w:val="000099"/>
          <w:sz w:val="24"/>
          <w:szCs w:val="24"/>
        </w:rPr>
      </w:pPr>
      <w:r w:rsidRPr="000449A5">
        <w:rPr>
          <w:b/>
          <w:color w:val="000099"/>
          <w:sz w:val="24"/>
          <w:szCs w:val="24"/>
        </w:rPr>
        <w:t>Лабораторная</w:t>
      </w:r>
      <w:r w:rsidRPr="00D61CBE">
        <w:rPr>
          <w:b/>
          <w:color w:val="000099"/>
          <w:sz w:val="24"/>
          <w:szCs w:val="24"/>
        </w:rPr>
        <w:t xml:space="preserve"> </w:t>
      </w:r>
      <w:r w:rsidRPr="000449A5">
        <w:rPr>
          <w:b/>
          <w:color w:val="000099"/>
          <w:sz w:val="24"/>
          <w:szCs w:val="24"/>
        </w:rPr>
        <w:t>работа</w:t>
      </w:r>
      <w:r w:rsidRPr="00D61CBE">
        <w:rPr>
          <w:b/>
          <w:color w:val="000099"/>
          <w:sz w:val="24"/>
          <w:szCs w:val="24"/>
        </w:rPr>
        <w:t xml:space="preserve"> </w:t>
      </w:r>
      <w:r w:rsidRPr="000449A5">
        <w:rPr>
          <w:b/>
          <w:color w:val="000099"/>
          <w:sz w:val="24"/>
          <w:szCs w:val="24"/>
        </w:rPr>
        <w:t>1</w:t>
      </w:r>
      <w:r w:rsidRPr="00D61CBE">
        <w:rPr>
          <w:b/>
          <w:color w:val="000099"/>
          <w:sz w:val="24"/>
          <w:szCs w:val="24"/>
        </w:rPr>
        <w:t>.  Разработка комбинационных схем логических устройств</w:t>
      </w:r>
    </w:p>
    <w:p w:rsidR="000C35C0" w:rsidRPr="005C77E8" w:rsidRDefault="000C35C0">
      <w:pPr>
        <w:rPr>
          <w:b/>
          <w:color w:val="000099"/>
        </w:rPr>
      </w:pPr>
      <w:r w:rsidRPr="005C77E8">
        <w:rPr>
          <w:b/>
          <w:color w:val="000099"/>
        </w:rPr>
        <w:t xml:space="preserve">Цель работы </w:t>
      </w:r>
    </w:p>
    <w:p w:rsidR="000C35C0" w:rsidRDefault="000C35C0" w:rsidP="00FD46DE">
      <w:pPr>
        <w:pStyle w:val="a3"/>
        <w:numPr>
          <w:ilvl w:val="0"/>
          <w:numId w:val="9"/>
        </w:numPr>
      </w:pPr>
      <w:r>
        <w:t xml:space="preserve">Освоить методику разработки логических </w:t>
      </w:r>
      <w:r w:rsidR="00202188">
        <w:t xml:space="preserve">комбинационных </w:t>
      </w:r>
      <w:r>
        <w:t xml:space="preserve">схем с применением </w:t>
      </w:r>
      <w:r w:rsidR="00FD46DE">
        <w:t xml:space="preserve"> метода миним</w:t>
      </w:r>
      <w:r w:rsidR="00FD46DE">
        <w:t>и</w:t>
      </w:r>
      <w:r w:rsidR="00FD46DE">
        <w:t>зации СДНФ</w:t>
      </w:r>
    </w:p>
    <w:p w:rsidR="00FD46DE" w:rsidRDefault="00FD46DE" w:rsidP="00FD46DE">
      <w:pPr>
        <w:pStyle w:val="a3"/>
        <w:numPr>
          <w:ilvl w:val="0"/>
          <w:numId w:val="9"/>
        </w:numPr>
      </w:pPr>
      <w:r>
        <w:t xml:space="preserve">Научиться моделировать устройства </w:t>
      </w:r>
      <w:r w:rsidR="005C77E8">
        <w:t xml:space="preserve">с применением симулятора </w:t>
      </w:r>
      <w:proofErr w:type="spellStart"/>
      <w:r w:rsidR="005C77E8">
        <w:t>Logisim</w:t>
      </w:r>
      <w:proofErr w:type="spellEnd"/>
    </w:p>
    <w:p w:rsidR="00F5578C" w:rsidRDefault="00F5578C" w:rsidP="00202188">
      <w:pPr>
        <w:spacing w:after="0"/>
        <w:ind w:firstLine="567"/>
        <w:jc w:val="both"/>
        <w:rPr>
          <w:b/>
          <w:color w:val="000099"/>
        </w:rPr>
      </w:pPr>
      <w:r w:rsidRPr="00F5578C">
        <w:t>Цифровая  схема  –  это  модуль  с  дискретными  значениями  входов  и выходов  и  спецификац</w:t>
      </w:r>
      <w:r w:rsidRPr="00F5578C">
        <w:t>и</w:t>
      </w:r>
      <w:r w:rsidRPr="00F5578C">
        <w:t>ей,  описывающей  его  функциональные  и временные  характеристики.</w:t>
      </w:r>
      <w:r w:rsidRPr="00F5578C">
        <w:rPr>
          <w:b/>
          <w:color w:val="000099"/>
        </w:rPr>
        <w:t xml:space="preserve"> </w:t>
      </w:r>
    </w:p>
    <w:p w:rsidR="00F5578C" w:rsidRPr="00F5578C" w:rsidRDefault="00F5578C" w:rsidP="00202188">
      <w:pPr>
        <w:spacing w:after="0"/>
        <w:ind w:firstLine="567"/>
        <w:jc w:val="both"/>
      </w:pPr>
      <w:r w:rsidRPr="00F5578C">
        <w:t>Функциональное  описание  комбинационной  схемы может  быть  задано таблицей  истинности  или  логическим  выражением.  Логическое выражение  для  любой  таблицы  истинности  может  быть  получено  в виде  совершенной  дизъюнктивной  нормальной  формы  или совершенной  конъюнкти</w:t>
      </w:r>
      <w:r w:rsidRPr="00F5578C">
        <w:t>в</w:t>
      </w:r>
      <w:r w:rsidRPr="00F5578C">
        <w:t xml:space="preserve">ной  нормальной  формы.  В  первом  случае функция  записывается  как  дизъюнкция  конъюнкций,  то  есть  булева сумма  (логическое  «ИЛИ»)  одной  или  более  </w:t>
      </w:r>
      <w:proofErr w:type="spellStart"/>
      <w:r w:rsidRPr="00F5578C">
        <w:t>импликант</w:t>
      </w:r>
      <w:proofErr w:type="spellEnd"/>
      <w:r w:rsidRPr="00F5578C">
        <w:t xml:space="preserve">.  </w:t>
      </w:r>
      <w:proofErr w:type="spellStart"/>
      <w:r w:rsidRPr="00F5578C">
        <w:t>Импликанта</w:t>
      </w:r>
      <w:proofErr w:type="spellEnd"/>
      <w:r w:rsidRPr="00F5578C">
        <w:t xml:space="preserve"> есть  произвед</w:t>
      </w:r>
      <w:r w:rsidRPr="00F5578C">
        <w:t>е</w:t>
      </w:r>
      <w:r w:rsidRPr="00F5578C">
        <w:t xml:space="preserve">ние  (логическое  «И»)  литералов.  Литералы  же  –  это прямая или </w:t>
      </w:r>
      <w:proofErr w:type="spellStart"/>
      <w:r w:rsidRPr="00F5578C">
        <w:t>комплементарная</w:t>
      </w:r>
      <w:proofErr w:type="spellEnd"/>
      <w:r w:rsidRPr="00F5578C">
        <w:t xml:space="preserve"> форма входных переменных. </w:t>
      </w:r>
    </w:p>
    <w:p w:rsidR="00F5578C" w:rsidRDefault="00F5578C" w:rsidP="00202188">
      <w:pPr>
        <w:spacing w:after="0"/>
        <w:ind w:firstLine="567"/>
        <w:jc w:val="both"/>
      </w:pPr>
      <w:r w:rsidRPr="00F5578C">
        <w:t>Логические  выражения  могут  быть  упрощены,  используя  правила булевой  алгебры.  В  частн</w:t>
      </w:r>
      <w:r w:rsidRPr="00F5578C">
        <w:t>о</w:t>
      </w:r>
      <w:r w:rsidRPr="00F5578C">
        <w:t xml:space="preserve">сти,  их  можно  упростить,  объединяя </w:t>
      </w:r>
      <w:r>
        <w:t xml:space="preserve"> </w:t>
      </w:r>
      <w:proofErr w:type="spellStart"/>
      <w:r>
        <w:t>импликанты</w:t>
      </w:r>
      <w:proofErr w:type="spellEnd"/>
      <w:r>
        <w:t xml:space="preserve">,  которые  отличаются  только  прямой  и  </w:t>
      </w:r>
      <w:proofErr w:type="spellStart"/>
      <w:r>
        <w:t>компл</w:t>
      </w:r>
      <w:r>
        <w:t>е</w:t>
      </w:r>
      <w:r>
        <w:t>ментарной</w:t>
      </w:r>
      <w:proofErr w:type="spellEnd"/>
      <w:r>
        <w:t xml:space="preserve"> формами одного из литералов: PA + P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t xml:space="preserve">    = P. Карты  Карно  –  визуальный  инструмент  для  минимизации  функций двух–четырех  переменных.  На  практике  разработчики  обычно  могут упр</w:t>
      </w:r>
      <w:r>
        <w:t>о</w:t>
      </w:r>
      <w:r>
        <w:t>стить функции  нескольких  переменных  «в  уме»,  исходя  только  из своего  опыта.  Логические  эл</w:t>
      </w:r>
      <w:r>
        <w:t>е</w:t>
      </w:r>
      <w:r>
        <w:t xml:space="preserve">менты  соединяют  для  того,  чтобы  создать комбинационную схему, которая </w:t>
      </w:r>
      <w:r w:rsidR="00202188">
        <w:t>в</w:t>
      </w:r>
      <w:r>
        <w:t xml:space="preserve">ыполняет желаемую функцию. Любая функция  в  дизъюнктивной  нормальной форме может  быть  построена, используя  двухуровневую  логику:  элемент  НЕ  образует </w:t>
      </w:r>
      <w:proofErr w:type="spellStart"/>
      <w:r>
        <w:t>комплементарную</w:t>
      </w:r>
      <w:proofErr w:type="spellEnd"/>
      <w:r>
        <w:t xml:space="preserve"> форму входов,  элемент</w:t>
      </w:r>
      <w:proofErr w:type="gramStart"/>
      <w:r>
        <w:t xml:space="preserve"> И</w:t>
      </w:r>
      <w:proofErr w:type="gramEnd"/>
      <w:r>
        <w:t xml:space="preserve"> формирует произведения и  элемент  ИЛИ  формирует  сумму.  В  зависимости  от  функции  и доступности  базовых  элементов,  многоуровневая  логическая реализация  с  элементами  разных  типов  может  оказаться  более эффективной. </w:t>
      </w:r>
    </w:p>
    <w:p w:rsidR="00F5578C" w:rsidRDefault="00F5578C" w:rsidP="00202188">
      <w:pPr>
        <w:spacing w:after="0"/>
        <w:ind w:firstLine="567"/>
        <w:jc w:val="both"/>
      </w:pPr>
      <w:r>
        <w:t>Логические  элементы  комбинируются,  чтобы  создать  более  сложные схемы,  такие  как мул</w:t>
      </w:r>
      <w:r>
        <w:t>ь</w:t>
      </w:r>
      <w:r>
        <w:t>типлексоры, дешифраторы и схемы приоритета. Мультиплексор  выбирает  один  из  входов  данных,  основываясь  на входе  управления.  Дешифратор  устанавливает  один  из  выходов  в ВЫСОКОЕ  знач</w:t>
      </w:r>
      <w:r>
        <w:t>е</w:t>
      </w:r>
      <w:r>
        <w:t xml:space="preserve">ние  в  соответствии  </w:t>
      </w:r>
      <w:proofErr w:type="gramStart"/>
      <w:r>
        <w:t>со</w:t>
      </w:r>
      <w:proofErr w:type="gramEnd"/>
      <w:r>
        <w:t xml:space="preserve">  входами. Приоритетная  схема выдает  1  на  выход,  указывающий  на  вход  с  самым  высоким приоритетом.  Все  эти  схемы  –  примеры  комбинационных </w:t>
      </w:r>
      <w:r w:rsidR="005155D7">
        <w:t>«строительных  блоков</w:t>
      </w:r>
      <w:proofErr w:type="gramStart"/>
      <w:r w:rsidR="005155D7">
        <w:t xml:space="preserve">»., </w:t>
      </w:r>
      <w:proofErr w:type="gramEnd"/>
      <w:r w:rsidR="005155D7">
        <w:t>из которых собираются более сложные схемы.</w:t>
      </w:r>
    </w:p>
    <w:p w:rsidR="00202188" w:rsidRDefault="005155D7" w:rsidP="00202188">
      <w:pPr>
        <w:spacing w:after="0"/>
        <w:ind w:firstLine="567"/>
        <w:jc w:val="both"/>
      </w:pPr>
      <w:r>
        <w:t>Качество разработанной схемы определяется ее ценой и временными задержками распростран</w:t>
      </w:r>
      <w:r>
        <w:t>е</w:t>
      </w:r>
      <w:r>
        <w:t>ния и отклика. Цена определяется количеством вентилей, используемых в схеме. Задержка распростр</w:t>
      </w:r>
      <w:r>
        <w:t>а</w:t>
      </w:r>
      <w:r>
        <w:t>нения используется более часто, она указывает на наибольшее время между изменением  входа  и  с</w:t>
      </w:r>
      <w:r>
        <w:t>о</w:t>
      </w:r>
      <w:r>
        <w:t xml:space="preserve">ответствующим изменением  выходов, задержка отклика – наименьшее время. </w:t>
      </w:r>
      <w:r w:rsidR="00F5578C">
        <w:t>Вычисление  задержки  распространения</w:t>
      </w:r>
      <w:r>
        <w:t xml:space="preserve"> </w:t>
      </w:r>
      <w:r w:rsidR="00F5578C">
        <w:t>заключается  в  определении  критического  пути  в  схеме  и  затем  в сложении  вм</w:t>
      </w:r>
      <w:r w:rsidR="00F5578C">
        <w:t>е</w:t>
      </w:r>
      <w:r w:rsidR="00F5578C">
        <w:t>сте  задержек  распространения  всех  элементов  на  этом пути. Существует множество различных сп</w:t>
      </w:r>
      <w:r w:rsidR="00F5578C">
        <w:t>о</w:t>
      </w:r>
      <w:r w:rsidR="00F5578C">
        <w:t xml:space="preserve">собов реализации сложной комбинационной схемы; эти способы предполагают компромисс между ее скоростью работы и ценой. </w:t>
      </w:r>
    </w:p>
    <w:p w:rsidR="001F48CC" w:rsidRPr="00F5578C" w:rsidRDefault="001F48CC" w:rsidP="00202188">
      <w:pPr>
        <w:spacing w:after="0"/>
        <w:ind w:firstLine="567"/>
        <w:jc w:val="both"/>
      </w:pPr>
      <w:r w:rsidRPr="00F5578C">
        <w:br w:type="page"/>
      </w:r>
    </w:p>
    <w:p w:rsidR="000C35C0" w:rsidRPr="001F48CC" w:rsidRDefault="000C35C0">
      <w:pPr>
        <w:rPr>
          <w:b/>
          <w:color w:val="000099"/>
        </w:rPr>
      </w:pPr>
      <w:r w:rsidRPr="001F48CC">
        <w:rPr>
          <w:b/>
          <w:color w:val="000099"/>
        </w:rPr>
        <w:lastRenderedPageBreak/>
        <w:t>З</w:t>
      </w:r>
      <w:r w:rsidRPr="001F48CC">
        <w:rPr>
          <w:b/>
          <w:color w:val="000099"/>
        </w:rPr>
        <w:t>а</w:t>
      </w:r>
      <w:r w:rsidRPr="001F48CC">
        <w:rPr>
          <w:b/>
          <w:color w:val="000099"/>
        </w:rPr>
        <w:t>дание</w:t>
      </w:r>
    </w:p>
    <w:p w:rsidR="00D02EC2" w:rsidRDefault="00D02EC2" w:rsidP="00D02EC2">
      <w:pPr>
        <w:pStyle w:val="a3"/>
        <w:numPr>
          <w:ilvl w:val="0"/>
          <w:numId w:val="2"/>
        </w:numPr>
      </w:pPr>
      <w:r>
        <w:t xml:space="preserve">Построить таблицу истинности данного логического </w:t>
      </w:r>
      <w:r w:rsidR="00D61CBE">
        <w:t>устро</w:t>
      </w:r>
      <w:r w:rsidR="00D61CBE">
        <w:t>й</w:t>
      </w:r>
      <w:r w:rsidR="00D61CBE">
        <w:t>ства</w:t>
      </w:r>
    </w:p>
    <w:p w:rsidR="00D02EC2" w:rsidRDefault="00D02EC2" w:rsidP="00D02EC2">
      <w:pPr>
        <w:pStyle w:val="a3"/>
        <w:numPr>
          <w:ilvl w:val="0"/>
          <w:numId w:val="2"/>
        </w:numPr>
      </w:pPr>
      <w:r>
        <w:t>Получить минимальную ДНФ (КНФ)</w:t>
      </w:r>
    </w:p>
    <w:p w:rsidR="00D02EC2" w:rsidRDefault="00D02EC2" w:rsidP="00D02EC2">
      <w:pPr>
        <w:pStyle w:val="a3"/>
        <w:numPr>
          <w:ilvl w:val="0"/>
          <w:numId w:val="2"/>
        </w:numPr>
      </w:pPr>
      <w:r>
        <w:t xml:space="preserve">Реализовать логическую </w:t>
      </w:r>
      <w:r w:rsidR="00D61CBE">
        <w:t xml:space="preserve">схему, используя базисные блоки: И, ИЛИ, НЕ, </w:t>
      </w:r>
      <w:r w:rsidR="00D61CBE">
        <w:rPr>
          <w:lang w:val="en-US"/>
        </w:rPr>
        <w:t>XOR</w:t>
      </w:r>
      <w:r w:rsidR="00D61CBE" w:rsidRPr="00D61CBE">
        <w:t>,</w:t>
      </w:r>
      <w:r w:rsidR="00D61CBE">
        <w:t xml:space="preserve"> ИЛИ-НЕ, </w:t>
      </w:r>
      <w:proofErr w:type="gramStart"/>
      <w:r w:rsidR="00D61CBE">
        <w:t>И-НЕ</w:t>
      </w:r>
      <w:proofErr w:type="gramEnd"/>
    </w:p>
    <w:p w:rsidR="00F74BDE" w:rsidRDefault="00F74BDE" w:rsidP="00F74BDE">
      <w:pPr>
        <w:pStyle w:val="a3"/>
        <w:numPr>
          <w:ilvl w:val="0"/>
          <w:numId w:val="2"/>
        </w:numPr>
      </w:pPr>
      <w:r>
        <w:t>Оценить сложность схемы а) по цене (числу вентилей), б) по задержке распространения (числу вентилей на наиболее длинном пути)</w:t>
      </w:r>
    </w:p>
    <w:p w:rsidR="00D61CBE" w:rsidRDefault="00D61CBE" w:rsidP="00D02EC2">
      <w:pPr>
        <w:pStyle w:val="a3"/>
        <w:numPr>
          <w:ilvl w:val="0"/>
          <w:numId w:val="2"/>
        </w:numPr>
      </w:pPr>
      <w:r>
        <w:t xml:space="preserve">Ознакомиться с программой </w:t>
      </w:r>
      <w:proofErr w:type="spellStart"/>
      <w:r>
        <w:t>Logisim</w:t>
      </w:r>
      <w:proofErr w:type="spellEnd"/>
      <w:r>
        <w:t xml:space="preserve"> – симулятором логич</w:t>
      </w:r>
      <w:r>
        <w:t>е</w:t>
      </w:r>
      <w:r>
        <w:t>ских схем</w:t>
      </w:r>
    </w:p>
    <w:p w:rsidR="00D61CBE" w:rsidRDefault="00F74BDE" w:rsidP="00D02EC2">
      <w:pPr>
        <w:pStyle w:val="a3"/>
        <w:numPr>
          <w:ilvl w:val="0"/>
          <w:numId w:val="2"/>
        </w:numPr>
      </w:pPr>
      <w:r>
        <w:t>Собрать схему и у</w:t>
      </w:r>
      <w:r w:rsidR="00D61CBE">
        <w:t xml:space="preserve">бедиться в </w:t>
      </w:r>
      <w:r>
        <w:t xml:space="preserve">ее </w:t>
      </w:r>
      <w:r w:rsidR="00D61CBE">
        <w:t xml:space="preserve">работоспособности в </w:t>
      </w:r>
      <w:proofErr w:type="spellStart"/>
      <w:r w:rsidR="00D61CBE">
        <w:t>Logisim</w:t>
      </w:r>
      <w:proofErr w:type="spellEnd"/>
    </w:p>
    <w:p w:rsidR="00D61CBE" w:rsidRDefault="00D61CBE" w:rsidP="00D02EC2">
      <w:pPr>
        <w:pStyle w:val="a3"/>
        <w:numPr>
          <w:ilvl w:val="0"/>
          <w:numId w:val="2"/>
        </w:numPr>
      </w:pPr>
      <w:r>
        <w:t xml:space="preserve">Сохранить разработанную схему в виде </w:t>
      </w:r>
      <w:r w:rsidR="006A3DD9">
        <w:t>устройства (</w:t>
      </w:r>
      <w:r w:rsidR="00F74BDE">
        <w:t>подсхемы</w:t>
      </w:r>
      <w:r w:rsidR="006A3DD9">
        <w:t>)</w:t>
      </w:r>
      <w:r>
        <w:t xml:space="preserve"> </w:t>
      </w:r>
    </w:p>
    <w:p w:rsidR="00D61CBE" w:rsidRDefault="00D61CBE" w:rsidP="00D02EC2">
      <w:pPr>
        <w:pStyle w:val="a3"/>
        <w:numPr>
          <w:ilvl w:val="0"/>
          <w:numId w:val="2"/>
        </w:numPr>
      </w:pPr>
      <w:r>
        <w:t>Оформить отчет по лабораторной работе</w:t>
      </w:r>
    </w:p>
    <w:p w:rsidR="00D61CBE" w:rsidRDefault="00D61CBE" w:rsidP="00D61CBE">
      <w:r w:rsidRPr="00D61CBE">
        <w:rPr>
          <w:highlight w:val="yellow"/>
        </w:rPr>
        <w:t xml:space="preserve">Отчет </w:t>
      </w:r>
      <w:r w:rsidR="00DC0799">
        <w:rPr>
          <w:highlight w:val="yellow"/>
        </w:rPr>
        <w:t xml:space="preserve">сдается в электронном виде в формате </w:t>
      </w:r>
      <w:proofErr w:type="spellStart"/>
      <w:r w:rsidR="00DC0799">
        <w:rPr>
          <w:highlight w:val="yellow"/>
        </w:rPr>
        <w:t>Word</w:t>
      </w:r>
      <w:proofErr w:type="spellEnd"/>
      <w:r w:rsidR="00DC0799">
        <w:rPr>
          <w:highlight w:val="yellow"/>
        </w:rPr>
        <w:t xml:space="preserve"> и </w:t>
      </w:r>
      <w:r w:rsidRPr="00D61CBE">
        <w:rPr>
          <w:highlight w:val="yellow"/>
        </w:rPr>
        <w:t>должен содержать</w:t>
      </w:r>
      <w:r w:rsidR="00280E41">
        <w:t>:</w:t>
      </w:r>
    </w:p>
    <w:p w:rsidR="00280E41" w:rsidRDefault="00280E41" w:rsidP="00DC0799">
      <w:pPr>
        <w:pStyle w:val="a3"/>
        <w:numPr>
          <w:ilvl w:val="0"/>
          <w:numId w:val="8"/>
        </w:numPr>
        <w:spacing w:after="0"/>
      </w:pPr>
      <w:r>
        <w:t xml:space="preserve">Титульный </w:t>
      </w:r>
      <w:r w:rsidR="00DC0799">
        <w:t xml:space="preserve"> лист</w:t>
      </w:r>
    </w:p>
    <w:p w:rsidR="00DC0799" w:rsidRDefault="00DC0799" w:rsidP="00DC0799">
      <w:pPr>
        <w:pStyle w:val="a3"/>
        <w:numPr>
          <w:ilvl w:val="0"/>
          <w:numId w:val="8"/>
        </w:numPr>
        <w:spacing w:after="0"/>
      </w:pPr>
      <w:r>
        <w:t>Задание</w:t>
      </w:r>
    </w:p>
    <w:p w:rsidR="00DC0799" w:rsidRDefault="00DC0799" w:rsidP="00DC0799">
      <w:pPr>
        <w:pStyle w:val="a3"/>
        <w:numPr>
          <w:ilvl w:val="0"/>
          <w:numId w:val="8"/>
        </w:numPr>
        <w:spacing w:after="0"/>
      </w:pPr>
      <w:r>
        <w:t>Описание этапов разработки</w:t>
      </w:r>
    </w:p>
    <w:p w:rsidR="00DC0799" w:rsidRPr="00DC0799" w:rsidRDefault="00DC0799" w:rsidP="00DC0799">
      <w:pPr>
        <w:pStyle w:val="a3"/>
        <w:numPr>
          <w:ilvl w:val="0"/>
          <w:numId w:val="8"/>
        </w:numPr>
        <w:spacing w:after="0"/>
      </w:pPr>
      <w:r>
        <w:t>Реализация</w:t>
      </w:r>
      <w:r w:rsidRPr="00DC0799">
        <w:t xml:space="preserve"> </w:t>
      </w:r>
      <w:r w:rsidR="003B0F0E">
        <w:t>схемы</w:t>
      </w:r>
      <w:r>
        <w:t xml:space="preserve"> (</w:t>
      </w:r>
      <w:proofErr w:type="spellStart"/>
      <w:r>
        <w:t>скрин</w:t>
      </w:r>
      <w:proofErr w:type="spellEnd"/>
      <w:r>
        <w:t xml:space="preserve"> экрана) в программе </w:t>
      </w:r>
      <w:proofErr w:type="spellStart"/>
      <w:r>
        <w:t>Logisim</w:t>
      </w:r>
      <w:proofErr w:type="spellEnd"/>
      <w:r w:rsidR="003B0F0E">
        <w:t>, контрольные примеры работы</w:t>
      </w:r>
    </w:p>
    <w:p w:rsidR="00DC0799" w:rsidRPr="00DC0799" w:rsidRDefault="00DC0799" w:rsidP="00DC0799">
      <w:pPr>
        <w:pStyle w:val="a3"/>
        <w:numPr>
          <w:ilvl w:val="0"/>
          <w:numId w:val="8"/>
        </w:numPr>
        <w:spacing w:after="0"/>
      </w:pPr>
      <w:proofErr w:type="spellStart"/>
      <w:r>
        <w:rPr>
          <w:lang w:val="en-US"/>
        </w:rPr>
        <w:t>Оценки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сложности</w:t>
      </w:r>
      <w:proofErr w:type="spellEnd"/>
      <w:r w:rsidR="00F74BDE">
        <w:t xml:space="preserve"> схемы</w:t>
      </w:r>
    </w:p>
    <w:p w:rsidR="00DC0799" w:rsidRPr="00DC0799" w:rsidRDefault="00DC0799" w:rsidP="00DC0799">
      <w:pPr>
        <w:pStyle w:val="a3"/>
        <w:numPr>
          <w:ilvl w:val="0"/>
          <w:numId w:val="8"/>
        </w:numPr>
        <w:spacing w:after="0"/>
      </w:pPr>
      <w:r>
        <w:t>Выводы по работе</w:t>
      </w:r>
    </w:p>
    <w:p w:rsidR="005C77E8" w:rsidRPr="00B35479" w:rsidRDefault="00D02EC2" w:rsidP="000449A5">
      <w:pPr>
        <w:jc w:val="both"/>
        <w:rPr>
          <w:b/>
          <w:color w:val="0000FF"/>
        </w:rPr>
      </w:pPr>
      <w:r w:rsidRPr="000449A5">
        <w:rPr>
          <w:b/>
          <w:color w:val="7E202D"/>
          <w:highlight w:val="yellow"/>
        </w:rPr>
        <w:t>Варианты заданий</w:t>
      </w:r>
      <w:r w:rsidR="005C77E8">
        <w:rPr>
          <w:b/>
          <w:color w:val="7E202D"/>
        </w:rPr>
        <w:t xml:space="preserve">   </w:t>
      </w:r>
      <w:r w:rsidR="005C77E8">
        <w:t xml:space="preserve">Вариант выбирается по формуле </w:t>
      </w:r>
      <w:r w:rsidR="005C77E8">
        <w:rPr>
          <w:lang w:val="en-US"/>
        </w:rPr>
        <w:t>K</w:t>
      </w:r>
      <w:r w:rsidR="005C77E8">
        <w:t>=</w:t>
      </w:r>
      <w:r w:rsidR="005C77E8" w:rsidRPr="00DB2103">
        <w:t>(</w:t>
      </w:r>
      <w:r w:rsidR="005C77E8">
        <w:rPr>
          <w:lang w:val="en-US"/>
        </w:rPr>
        <w:t>N</w:t>
      </w:r>
      <w:r w:rsidR="005C77E8" w:rsidRPr="00DB2103">
        <w:t xml:space="preserve">-1) </w:t>
      </w:r>
      <w:r w:rsidR="005C77E8">
        <w:rPr>
          <w:lang w:val="en-US"/>
        </w:rPr>
        <w:t>mod</w:t>
      </w:r>
      <w:r w:rsidR="005C77E8" w:rsidRPr="00DB2103">
        <w:t xml:space="preserve"> </w:t>
      </w:r>
      <w:r w:rsidR="005C77E8">
        <w:rPr>
          <w:lang w:val="en-US"/>
        </w:rPr>
        <w:t>S</w:t>
      </w:r>
      <w:r w:rsidR="005C77E8">
        <w:t xml:space="preserve"> +1</w:t>
      </w:r>
      <w:r w:rsidR="005C77E8" w:rsidRPr="00DB2103">
        <w:t xml:space="preserve">, где </w:t>
      </w:r>
      <w:r w:rsidR="005C77E8">
        <w:rPr>
          <w:lang w:val="en-US"/>
        </w:rPr>
        <w:t>N</w:t>
      </w:r>
      <w:r w:rsidR="005C77E8" w:rsidRPr="00DB2103">
        <w:t>-ваш номер в списке гру</w:t>
      </w:r>
      <w:r w:rsidR="005C77E8" w:rsidRPr="00DB2103">
        <w:t>п</w:t>
      </w:r>
      <w:r w:rsidR="005C77E8" w:rsidRPr="00DB2103">
        <w:t xml:space="preserve">пы, </w:t>
      </w:r>
      <w:r w:rsidR="005C77E8">
        <w:rPr>
          <w:lang w:val="en-US"/>
        </w:rPr>
        <w:t>S</w:t>
      </w:r>
      <w:r w:rsidR="005C77E8" w:rsidRPr="00DB2103">
        <w:t xml:space="preserve">- число </w:t>
      </w:r>
      <w:r w:rsidR="005C77E8">
        <w:t>вариантов</w:t>
      </w:r>
      <w:r w:rsidR="005C77E8" w:rsidRPr="00DB2103">
        <w:t xml:space="preserve">, </w:t>
      </w:r>
      <w:r w:rsidR="005C77E8">
        <w:rPr>
          <w:lang w:val="en-US"/>
        </w:rPr>
        <w:t>K</w:t>
      </w:r>
      <w:r w:rsidR="005C77E8" w:rsidRPr="00DB2103">
        <w:t>-ном</w:t>
      </w:r>
      <w:r w:rsidR="005C77E8">
        <w:t>е</w:t>
      </w:r>
      <w:r w:rsidR="005C77E8" w:rsidRPr="00DB2103">
        <w:t>р варианта</w:t>
      </w:r>
      <w:r w:rsidR="005C77E8" w:rsidRPr="006049B7">
        <w:t xml:space="preserve">  </w:t>
      </w:r>
    </w:p>
    <w:p w:rsidR="000C35C0" w:rsidRPr="00D61CBE" w:rsidRDefault="000C35C0" w:rsidP="000C35C0">
      <w:pPr>
        <w:pStyle w:val="a3"/>
        <w:numPr>
          <w:ilvl w:val="0"/>
          <w:numId w:val="1"/>
        </w:numPr>
        <w:rPr>
          <w:b/>
          <w:color w:val="000099"/>
        </w:rPr>
      </w:pPr>
      <w:r w:rsidRPr="00D61CBE">
        <w:rPr>
          <w:b/>
          <w:color w:val="000099"/>
        </w:rPr>
        <w:t xml:space="preserve">Дешифратор </w:t>
      </w:r>
      <w:proofErr w:type="spellStart"/>
      <w:r w:rsidRPr="00D61CBE">
        <w:rPr>
          <w:b/>
          <w:color w:val="000099"/>
        </w:rPr>
        <w:t>семисегментного</w:t>
      </w:r>
      <w:proofErr w:type="spellEnd"/>
      <w:r w:rsidRPr="00D61CBE">
        <w:rPr>
          <w:b/>
          <w:color w:val="000099"/>
        </w:rPr>
        <w:t xml:space="preserve"> индикатора.</w:t>
      </w:r>
    </w:p>
    <w:p w:rsidR="000C35C0" w:rsidRDefault="000C35C0" w:rsidP="000C35C0">
      <w:pPr>
        <w:spacing w:after="0"/>
        <w:ind w:firstLine="567"/>
      </w:pPr>
      <w:r w:rsidRPr="000C35C0">
        <w:t>Дешифратор семисегментного индикатора получает на вход четырехбитные</w:t>
      </w:r>
      <w:r>
        <w:t xml:space="preserve"> </w:t>
      </w:r>
      <w:r w:rsidRPr="000C35C0">
        <w:t>данные D[3:0] и фо</w:t>
      </w:r>
      <w:r w:rsidRPr="000C35C0">
        <w:t>р</w:t>
      </w:r>
      <w:r w:rsidRPr="000C35C0">
        <w:t>мирует семь выходов для управления светодиодами для</w:t>
      </w:r>
      <w:r>
        <w:t xml:space="preserve"> </w:t>
      </w:r>
      <w:r w:rsidRPr="000C35C0">
        <w:t>показа цифр от 0 до 9. Семь выходов часто н</w:t>
      </w:r>
      <w:r w:rsidRPr="000C35C0">
        <w:t>а</w:t>
      </w:r>
      <w:r w:rsidRPr="000C35C0">
        <w:t xml:space="preserve">зывают сегментами от </w:t>
      </w:r>
      <w:proofErr w:type="spellStart"/>
      <w:r w:rsidRPr="000C35C0">
        <w:t>a</w:t>
      </w:r>
      <w:proofErr w:type="spellEnd"/>
      <w:r w:rsidRPr="000C35C0">
        <w:t xml:space="preserve"> до </w:t>
      </w:r>
      <w:proofErr w:type="spellStart"/>
      <w:r w:rsidRPr="000C35C0">
        <w:t>g</w:t>
      </w:r>
      <w:proofErr w:type="spellEnd"/>
      <w:r w:rsidRPr="000C35C0">
        <w:t>, или</w:t>
      </w:r>
      <w:r>
        <w:t xml:space="preserve"> </w:t>
      </w:r>
      <w:proofErr w:type="spellStart"/>
      <w:r w:rsidRPr="000C35C0">
        <w:t>Sa</w:t>
      </w:r>
      <w:proofErr w:type="spellEnd"/>
      <w:r w:rsidRPr="000C35C0">
        <w:t>–</w:t>
      </w:r>
      <w:proofErr w:type="spellStart"/>
      <w:r w:rsidRPr="000C35C0">
        <w:t>Sg</w:t>
      </w:r>
      <w:proofErr w:type="spellEnd"/>
      <w:r w:rsidRPr="000C35C0">
        <w:t xml:space="preserve">, как показано на </w:t>
      </w:r>
      <w:r w:rsidR="00D61CBE" w:rsidRPr="00D61CBE">
        <w:t>р</w:t>
      </w:r>
      <w:r w:rsidRPr="000C35C0">
        <w:t>ис. 2.</w:t>
      </w:r>
      <w:r>
        <w:t>1</w:t>
      </w:r>
      <w:r w:rsidRPr="000C35C0">
        <w:t xml:space="preserve">. Сами цифры показаны на </w:t>
      </w:r>
      <w:r w:rsidR="00FB2A2F">
        <w:t>р</w:t>
      </w:r>
      <w:r w:rsidRPr="000C35C0">
        <w:t>ис. 2.</w:t>
      </w:r>
      <w:r>
        <w:t>2</w:t>
      </w:r>
    </w:p>
    <w:p w:rsidR="000C35C0" w:rsidRDefault="00BE2383" w:rsidP="000C35C0">
      <w:pPr>
        <w:spacing w:after="0"/>
        <w:ind w:firstLine="567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95pt;margin-top:95.85pt;width:158.25pt;height:39pt;z-index:251658240" filled="f" stroked="f">
            <v:textbox>
              <w:txbxContent>
                <w:p w:rsidR="00A95314" w:rsidRDefault="00A95314" w:rsidP="000C35C0">
                  <w:pPr>
                    <w:jc w:val="center"/>
                  </w:pPr>
                  <w:r>
                    <w:t xml:space="preserve">Рис.2.1. Дешифратор </w:t>
                  </w:r>
                  <w:proofErr w:type="spellStart"/>
                  <w:r>
                    <w:t>сем</w:t>
                  </w:r>
                  <w:r>
                    <w:t>и</w:t>
                  </w:r>
                  <w:r>
                    <w:t>сегментного</w:t>
                  </w:r>
                  <w:proofErr w:type="spellEnd"/>
                  <w:r>
                    <w:t xml:space="preserve"> индикатор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93.8pt;margin-top:4.45pt;width:293.25pt;height:26.25pt;z-index:251664384" stroked="f">
            <v:textbox>
              <w:txbxContent>
                <w:p w:rsidR="00A95314" w:rsidRPr="001F48CC" w:rsidRDefault="00A95314">
                  <w:r>
                    <w:t>Литература [1], стр. 210-217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220.05pt;margin-top:118.55pt;width:257.25pt;height:33pt;z-index:251660288" stroked="f">
            <v:textbox>
              <w:txbxContent>
                <w:p w:rsidR="00A95314" w:rsidRDefault="00A95314" w:rsidP="000C35C0">
                  <w:pPr>
                    <w:jc w:val="center"/>
                  </w:pPr>
                  <w:r>
                    <w:t xml:space="preserve">Рис.2.2. Цифры индикатора </w:t>
                  </w:r>
                </w:p>
              </w:txbxContent>
            </v:textbox>
          </v:shape>
        </w:pict>
      </w:r>
      <w:r w:rsidR="00D02E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562610</wp:posOffset>
            </wp:positionV>
            <wp:extent cx="3743325" cy="647700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35C0">
        <w:rPr>
          <w:noProof/>
          <w:lang w:eastAsia="ru-RU"/>
        </w:rPr>
        <w:drawing>
          <wp:inline distT="0" distB="0" distL="0" distR="0">
            <wp:extent cx="1057275" cy="1274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5C0" w:rsidRPr="000C35C0">
        <w:t>.</w:t>
      </w:r>
    </w:p>
    <w:p w:rsidR="006A3DD9" w:rsidRDefault="006A3DD9" w:rsidP="000C35C0">
      <w:pPr>
        <w:spacing w:after="0"/>
        <w:ind w:firstLine="567"/>
      </w:pPr>
    </w:p>
    <w:p w:rsidR="006A3DD9" w:rsidRDefault="006A3DD9" w:rsidP="000C35C0">
      <w:pPr>
        <w:spacing w:after="0"/>
        <w:ind w:firstLine="567"/>
      </w:pPr>
    </w:p>
    <w:p w:rsidR="006A3DD9" w:rsidRPr="00FB2A2F" w:rsidRDefault="006A3DD9" w:rsidP="006A3DD9">
      <w:pPr>
        <w:pStyle w:val="a3"/>
        <w:numPr>
          <w:ilvl w:val="0"/>
          <w:numId w:val="1"/>
        </w:numPr>
        <w:rPr>
          <w:b/>
          <w:color w:val="000099"/>
        </w:rPr>
      </w:pPr>
      <w:proofErr w:type="spellStart"/>
      <w:r w:rsidRPr="00FB2A2F">
        <w:rPr>
          <w:b/>
          <w:color w:val="000099"/>
        </w:rPr>
        <w:t>Четырехвходовой</w:t>
      </w:r>
      <w:proofErr w:type="spellEnd"/>
      <w:r w:rsidRPr="00FB2A2F">
        <w:rPr>
          <w:b/>
          <w:color w:val="000099"/>
        </w:rPr>
        <w:t xml:space="preserve"> мультиплексор.</w:t>
      </w:r>
    </w:p>
    <w:p w:rsidR="001F48CC" w:rsidRDefault="00F74BDE" w:rsidP="00FB2A2F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4500880</wp:posOffset>
            </wp:positionH>
            <wp:positionV relativeFrom="paragraph">
              <wp:posOffset>29845</wp:posOffset>
            </wp:positionV>
            <wp:extent cx="1675765" cy="1411605"/>
            <wp:effectExtent l="1905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A3DD9" w:rsidRPr="006A3DD9">
        <w:t>Четырехвходовой</w:t>
      </w:r>
      <w:proofErr w:type="spellEnd"/>
      <w:r w:rsidR="006A3DD9" w:rsidRPr="006A3DD9">
        <w:t xml:space="preserve"> мультиплексор (4:1) имеет</w:t>
      </w:r>
      <w:r w:rsidR="006A3DD9">
        <w:t xml:space="preserve"> </w:t>
      </w:r>
      <w:r w:rsidR="006A3DD9" w:rsidRPr="006A3DD9">
        <w:t xml:space="preserve">четыре входа данных </w:t>
      </w:r>
      <w:r w:rsidR="00FB2A2F">
        <w:t xml:space="preserve">(X0, X1, X2, X3) </w:t>
      </w:r>
      <w:r w:rsidR="006A3DD9" w:rsidRPr="006A3DD9">
        <w:t>и один выход</w:t>
      </w:r>
      <w:r w:rsidR="00FB2A2F" w:rsidRPr="00FB2A2F">
        <w:t xml:space="preserve"> (</w:t>
      </w:r>
      <w:r w:rsidR="00FB2A2F">
        <w:rPr>
          <w:lang w:val="en-US"/>
        </w:rPr>
        <w:t>Y</w:t>
      </w:r>
      <w:r w:rsidR="00FB2A2F" w:rsidRPr="00FB2A2F">
        <w:t>)</w:t>
      </w:r>
      <w:r w:rsidR="006A3DD9" w:rsidRPr="006A3DD9">
        <w:t>, как показано на</w:t>
      </w:r>
      <w:r w:rsidR="006A3DD9">
        <w:t xml:space="preserve"> </w:t>
      </w:r>
      <w:r w:rsidR="00FB2A2F">
        <w:t>р</w:t>
      </w:r>
      <w:r w:rsidR="006A3DD9" w:rsidRPr="006A3DD9">
        <w:t>ис. 2.</w:t>
      </w:r>
      <w:r w:rsidR="006A3DD9">
        <w:t>3</w:t>
      </w:r>
      <w:r w:rsidR="006A3DD9" w:rsidRPr="006A3DD9">
        <w:t>. Для выбора одного из четырех входов</w:t>
      </w:r>
      <w:r w:rsidR="006A3DD9">
        <w:t xml:space="preserve"> </w:t>
      </w:r>
      <w:r w:rsidR="006A3DD9" w:rsidRPr="006A3DD9">
        <w:t>данных требуется двухразрядный управляющий</w:t>
      </w:r>
      <w:r w:rsidR="006A3DD9">
        <w:t xml:space="preserve"> </w:t>
      </w:r>
      <w:r w:rsidR="006A3DD9" w:rsidRPr="006A3DD9">
        <w:t>си</w:t>
      </w:r>
      <w:r w:rsidR="006A3DD9" w:rsidRPr="006A3DD9">
        <w:t>г</w:t>
      </w:r>
      <w:r w:rsidR="006A3DD9" w:rsidRPr="006A3DD9">
        <w:t>нал</w:t>
      </w:r>
      <w:r w:rsidR="00FB2A2F">
        <w:t xml:space="preserve"> (S0, </w:t>
      </w:r>
      <w:r w:rsidR="00FB2A2F">
        <w:rPr>
          <w:lang w:val="en-US"/>
        </w:rPr>
        <w:t>S</w:t>
      </w:r>
      <w:r w:rsidR="00FB2A2F" w:rsidRPr="00FB2A2F">
        <w:t>1)</w:t>
      </w:r>
      <w:r w:rsidR="006A3DD9" w:rsidRPr="006A3DD9">
        <w:t>.</w:t>
      </w:r>
      <w:r w:rsidR="00FB2A2F">
        <w:t xml:space="preserve">  </w:t>
      </w:r>
      <w:r w:rsidR="001F48CC">
        <w:t xml:space="preserve"> </w:t>
      </w:r>
      <w:r w:rsidR="001F48CC" w:rsidRPr="001F48CC">
        <w:rPr>
          <w:b/>
          <w:i/>
          <w:color w:val="000099"/>
        </w:rPr>
        <w:t>Реализуйте четырехразрядный мультиплексор.</w:t>
      </w:r>
    </w:p>
    <w:p w:rsidR="006A3DD9" w:rsidRPr="00FB2A2F" w:rsidRDefault="00BE2383" w:rsidP="00FB2A2F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pict>
          <v:shape id="_x0000_s1028" type="#_x0000_t202" style="position:absolute;margin-left:363.3pt;margin-top:41.6pt;width:58.5pt;height:23.25pt;z-index:251661312" filled="f" stroked="f">
            <v:textbox>
              <w:txbxContent>
                <w:p w:rsidR="00A95314" w:rsidRPr="00FB2A2F" w:rsidRDefault="00A9531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S0  S1</w:t>
                  </w:r>
                </w:p>
              </w:txbxContent>
            </v:textbox>
          </v:shape>
        </w:pict>
      </w:r>
      <w:r w:rsidR="00FB2A2F" w:rsidRPr="00FB2A2F">
        <w:t>Вообще, 2</w:t>
      </w:r>
      <w:r w:rsidR="00FB2A2F" w:rsidRPr="00FB2A2F">
        <w:rPr>
          <w:vertAlign w:val="superscript"/>
        </w:rPr>
        <w:t>N</w:t>
      </w:r>
      <w:r w:rsidR="00FB2A2F" w:rsidRPr="00FB2A2F">
        <w:t>-входовой мультиплексор</w:t>
      </w:r>
      <w:r w:rsidR="00FB2A2F">
        <w:t xml:space="preserve"> </w:t>
      </w:r>
      <w:r w:rsidR="00FB2A2F" w:rsidRPr="00FB2A2F">
        <w:t>можно запрограммировать для выполнения любой</w:t>
      </w:r>
      <w:r w:rsidR="00FB2A2F">
        <w:t xml:space="preserve"> </w:t>
      </w:r>
      <w:proofErr w:type="spellStart"/>
      <w:r w:rsidR="00FB2A2F" w:rsidRPr="00FB2A2F">
        <w:t>N-входовой</w:t>
      </w:r>
      <w:proofErr w:type="spellEnd"/>
      <w:r w:rsidR="00FB2A2F" w:rsidRPr="00FB2A2F">
        <w:t xml:space="preserve"> логической функции, используя 0 и 1</w:t>
      </w:r>
      <w:r w:rsidR="00FB2A2F">
        <w:t xml:space="preserve"> </w:t>
      </w:r>
      <w:r w:rsidR="00FB2A2F" w:rsidRPr="00FB2A2F">
        <w:t>для соответствующих входов данных.</w:t>
      </w:r>
      <w:r w:rsidR="00FB2A2F">
        <w:t xml:space="preserve"> </w:t>
      </w:r>
      <w:r w:rsidR="00FB2A2F" w:rsidRPr="00FB2A2F">
        <w:t>Действительно, изменением входных данных</w:t>
      </w:r>
      <w:r w:rsidR="00FB2A2F">
        <w:t xml:space="preserve"> </w:t>
      </w:r>
      <w:r w:rsidR="00FB2A2F" w:rsidRPr="00FB2A2F">
        <w:t>мультиплексор может быть перепрограммирован</w:t>
      </w:r>
      <w:r w:rsidR="001F48CC">
        <w:t xml:space="preserve"> </w:t>
      </w:r>
      <w:r w:rsidR="00FB2A2F" w:rsidRPr="00FB2A2F">
        <w:t>для выполнения различных функций</w:t>
      </w:r>
      <w:r w:rsidR="00FB2A2F" w:rsidRPr="001F48CC">
        <w:rPr>
          <w:b/>
          <w:i/>
        </w:rPr>
        <w:t xml:space="preserve">.  Реализуйте функции </w:t>
      </w:r>
      <w:r w:rsidR="00FB2A2F" w:rsidRPr="001F48CC">
        <w:rPr>
          <w:b/>
          <w:i/>
          <w:color w:val="000099"/>
        </w:rPr>
        <w:t>импликация</w:t>
      </w:r>
      <w:r w:rsidR="00FB2A2F" w:rsidRPr="001F48CC">
        <w:rPr>
          <w:b/>
          <w:i/>
        </w:rPr>
        <w:t xml:space="preserve"> и </w:t>
      </w:r>
      <w:r w:rsidR="00FB2A2F" w:rsidRPr="001F48CC">
        <w:rPr>
          <w:b/>
          <w:i/>
          <w:color w:val="000099"/>
        </w:rPr>
        <w:t>эквиваленция</w:t>
      </w:r>
    </w:p>
    <w:p w:rsidR="00FB2A2F" w:rsidRDefault="00BE2383" w:rsidP="006A3DD9">
      <w:pPr>
        <w:spacing w:after="0"/>
        <w:ind w:firstLine="567"/>
      </w:pPr>
      <w:r>
        <w:rPr>
          <w:noProof/>
          <w:lang w:eastAsia="ru-RU"/>
        </w:rPr>
        <w:pict>
          <v:shape id="_x0000_s1032" type="#_x0000_t202" style="position:absolute;left:0;text-align:left;margin-left:.3pt;margin-top:5.05pt;width:168pt;height:40.5pt;z-index:251665408" stroked="f">
            <v:textbox style="mso-next-textbox:#_x0000_s1032">
              <w:txbxContent>
                <w:p w:rsidR="00A95314" w:rsidRPr="00E8540E" w:rsidRDefault="00A95314">
                  <w:r>
                    <w:t>Литература: [1], стр. 222-227</w:t>
                  </w:r>
                </w:p>
              </w:txbxContent>
            </v:textbox>
          </v:shape>
        </w:pict>
      </w:r>
    </w:p>
    <w:p w:rsidR="00E8540E" w:rsidRPr="00E8540E" w:rsidRDefault="00E8540E" w:rsidP="00E8540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color w:val="000099"/>
        </w:rPr>
      </w:pPr>
      <w:r w:rsidRPr="00E8540E">
        <w:rPr>
          <w:b/>
          <w:color w:val="000099"/>
        </w:rPr>
        <w:lastRenderedPageBreak/>
        <w:t>Дешифратор.</w:t>
      </w:r>
    </w:p>
    <w:p w:rsidR="00AE7ACA" w:rsidRDefault="00E8540E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E8540E">
        <w:t xml:space="preserve">В общем случае у дешифратора имеется N входов </w:t>
      </w:r>
      <w:r w:rsidR="00AE7ACA">
        <w:t>(S0, S1, S</w:t>
      </w:r>
      <w:r w:rsidR="00AE7ACA">
        <w:rPr>
          <w:lang w:val="en-US"/>
        </w:rPr>
        <w:t>N</w:t>
      </w:r>
      <w:r w:rsidR="00AE7ACA" w:rsidRPr="00AE7ACA">
        <w:t>-1</w:t>
      </w:r>
      <w:r w:rsidR="00AE7ACA">
        <w:t xml:space="preserve">) </w:t>
      </w:r>
      <w:r w:rsidRPr="00E8540E">
        <w:t>и 2</w:t>
      </w:r>
      <w:r w:rsidRPr="00E8540E">
        <w:rPr>
          <w:vertAlign w:val="superscript"/>
        </w:rPr>
        <w:t>N</w:t>
      </w:r>
      <w:r w:rsidRPr="00E8540E">
        <w:t xml:space="preserve"> выходов</w:t>
      </w:r>
      <w:r w:rsidR="00AE7ACA" w:rsidRPr="00AE7ACA">
        <w:t xml:space="preserve"> (</w:t>
      </w:r>
      <w:r w:rsidR="00AE7ACA">
        <w:rPr>
          <w:lang w:val="en-US"/>
        </w:rPr>
        <w:t>Y</w:t>
      </w:r>
      <w:r w:rsidR="00AE7ACA" w:rsidRPr="00AE7ACA">
        <w:t>0,</w:t>
      </w:r>
      <w:r w:rsidR="00AE7ACA">
        <w:rPr>
          <w:lang w:val="en-US"/>
        </w:rPr>
        <w:t>Y</w:t>
      </w:r>
      <w:r w:rsidR="00AE7ACA" w:rsidRPr="00AE7ACA">
        <w:t xml:space="preserve">1, </w:t>
      </w:r>
      <w:r w:rsidR="00202188">
        <w:t>…</w:t>
      </w:r>
      <w:r w:rsidR="00AE7ACA" w:rsidRPr="00AE7ACA">
        <w:t xml:space="preserve">, </w:t>
      </w:r>
      <w:r w:rsidR="00AE7ACA">
        <w:rPr>
          <w:lang w:val="en-US"/>
        </w:rPr>
        <w:t>Y</w:t>
      </w:r>
      <w:r w:rsidR="00AE7ACA" w:rsidRPr="00AE7ACA">
        <w:rPr>
          <w:vertAlign w:val="superscript"/>
        </w:rPr>
        <w:t>2</w:t>
      </w:r>
      <w:r w:rsidR="00AE7ACA" w:rsidRPr="00AE7ACA">
        <w:rPr>
          <w:vertAlign w:val="superscript"/>
          <w:lang w:val="en-US"/>
        </w:rPr>
        <w:t>N</w:t>
      </w:r>
      <w:r w:rsidR="00AE7ACA" w:rsidRPr="00AE7ACA">
        <w:t>-1</w:t>
      </w:r>
      <w:r w:rsidR="00202188">
        <w:t>)</w:t>
      </w:r>
      <w:r w:rsidRPr="00E8540E">
        <w:t>. Он</w:t>
      </w:r>
      <w:r>
        <w:t xml:space="preserve"> </w:t>
      </w:r>
      <w:r w:rsidRPr="00E8540E">
        <w:t>выдает единицу строго на один из выходов в зависимости от набора</w:t>
      </w:r>
      <w:r>
        <w:t xml:space="preserve"> </w:t>
      </w:r>
      <w:r w:rsidRPr="00E8540E">
        <w:t>входных значений. На Рис. 2.</w:t>
      </w:r>
      <w:r w:rsidR="00AE7ACA" w:rsidRPr="00DC0799">
        <w:t>4</w:t>
      </w:r>
      <w:r w:rsidRPr="00E8540E">
        <w:t xml:space="preserve"> п</w:t>
      </w:r>
      <w:r w:rsidRPr="00E8540E">
        <w:t>о</w:t>
      </w:r>
      <w:r w:rsidRPr="00E8540E">
        <w:t xml:space="preserve">казан дешифратор 2:4. Когда </w:t>
      </w:r>
      <w:r w:rsidR="00AE7ACA">
        <w:rPr>
          <w:lang w:val="en-US"/>
        </w:rPr>
        <w:t>S</w:t>
      </w:r>
      <w:r w:rsidRPr="00E8540E">
        <w:t xml:space="preserve">[1:0] =00, Y0 = 1. Когда </w:t>
      </w:r>
      <w:r w:rsidR="00DC0799">
        <w:rPr>
          <w:lang w:val="en-US"/>
        </w:rPr>
        <w:t>S</w:t>
      </w:r>
      <w:r w:rsidRPr="00E8540E">
        <w:t>[1:0] = 01, Y1 = 1 и так далее. Выходы образуют</w:t>
      </w:r>
      <w:r>
        <w:t xml:space="preserve"> </w:t>
      </w:r>
      <w:r w:rsidRPr="00E8540E">
        <w:t>прямой унитарный код (</w:t>
      </w:r>
      <w:proofErr w:type="spellStart"/>
      <w:r w:rsidRPr="00E8540E">
        <w:t>one-hot</w:t>
      </w:r>
      <w:proofErr w:type="spellEnd"/>
      <w:r w:rsidRPr="00E8540E">
        <w:t xml:space="preserve"> </w:t>
      </w:r>
      <w:proofErr w:type="spellStart"/>
      <w:r w:rsidRPr="00E8540E">
        <w:t>code</w:t>
      </w:r>
      <w:proofErr w:type="spellEnd"/>
      <w:r w:rsidRPr="00E8540E">
        <w:t>), называемый так потому, что в</w:t>
      </w:r>
      <w:r>
        <w:t xml:space="preserve"> </w:t>
      </w:r>
      <w:r w:rsidRPr="00E8540E">
        <w:t>любое время только один из вых</w:t>
      </w:r>
      <w:r w:rsidRPr="00E8540E">
        <w:t>о</w:t>
      </w:r>
      <w:r w:rsidRPr="00E8540E">
        <w:t>дов м</w:t>
      </w:r>
      <w:r w:rsidRPr="00E8540E">
        <w:t>о</w:t>
      </w:r>
      <w:r w:rsidRPr="00E8540E">
        <w:t>жет принимать высокий</w:t>
      </w:r>
      <w:r>
        <w:t xml:space="preserve"> </w:t>
      </w:r>
      <w:r w:rsidRPr="00E8540E">
        <w:t>уровень.</w:t>
      </w:r>
    </w:p>
    <w:p w:rsidR="00AE7ACA" w:rsidRDefault="00AE7AC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AE7ACA">
        <w:t>Дешифратор может комбинироваться с</w:t>
      </w:r>
      <w:r>
        <w:t xml:space="preserve"> </w:t>
      </w:r>
      <w:r w:rsidRPr="00AE7ACA">
        <w:t>элементами ИЛИ для построения</w:t>
      </w:r>
      <w:r>
        <w:t xml:space="preserve"> </w:t>
      </w:r>
      <w:r w:rsidRPr="00AE7ACA">
        <w:t>логических функций. При использовании дешифраторов для</w:t>
      </w:r>
      <w:r>
        <w:t xml:space="preserve"> </w:t>
      </w:r>
      <w:r w:rsidRPr="00AE7ACA">
        <w:t>реализации логических функций, проще</w:t>
      </w:r>
      <w:r>
        <w:t xml:space="preserve"> </w:t>
      </w:r>
      <w:r w:rsidRPr="00AE7ACA">
        <w:t>всего выразить фун</w:t>
      </w:r>
      <w:r w:rsidRPr="00AE7ACA">
        <w:t>к</w:t>
      </w:r>
      <w:r w:rsidRPr="00AE7ACA">
        <w:t>цию таблицей</w:t>
      </w:r>
      <w:r>
        <w:t xml:space="preserve"> </w:t>
      </w:r>
      <w:r w:rsidRPr="00AE7ACA">
        <w:t>истинности или записать ее в дизъюнктивной нормальной форме.</w:t>
      </w:r>
      <w:r>
        <w:t xml:space="preserve"> </w:t>
      </w:r>
      <w:proofErr w:type="spellStart"/>
      <w:r w:rsidRPr="00AE7ACA">
        <w:t>N-входовая</w:t>
      </w:r>
      <w:proofErr w:type="spellEnd"/>
      <w:r w:rsidRPr="00AE7ACA">
        <w:t xml:space="preserve"> функция, имеющая M единиц в таблице истинности, может</w:t>
      </w:r>
      <w:r>
        <w:t xml:space="preserve"> </w:t>
      </w:r>
      <w:r w:rsidRPr="00AE7ACA">
        <w:t>быть построена с использованием N:2</w:t>
      </w:r>
      <w:r w:rsidRPr="00C61BA5">
        <w:rPr>
          <w:vertAlign w:val="superscript"/>
        </w:rPr>
        <w:t>N</w:t>
      </w:r>
      <w:r w:rsidRPr="00AE7ACA">
        <w:t xml:space="preserve"> дешифратора и </w:t>
      </w:r>
      <w:proofErr w:type="spellStart"/>
      <w:r w:rsidRPr="00AE7ACA">
        <w:t>M-входового</w:t>
      </w:r>
      <w:proofErr w:type="spellEnd"/>
      <w:r>
        <w:t xml:space="preserve"> </w:t>
      </w:r>
      <w:r w:rsidRPr="00AE7ACA">
        <w:t xml:space="preserve">элемента ИЛИ, подключенным ко всем </w:t>
      </w:r>
      <w:proofErr w:type="spellStart"/>
      <w:r w:rsidRPr="00AE7ACA">
        <w:t>минтермам</w:t>
      </w:r>
      <w:proofErr w:type="spellEnd"/>
      <w:r w:rsidRPr="00AE7ACA">
        <w:t>, содержащим</w:t>
      </w:r>
      <w:r>
        <w:t xml:space="preserve"> </w:t>
      </w:r>
      <w:r w:rsidRPr="00AE7ACA">
        <w:t>единицу в таблице и</w:t>
      </w:r>
      <w:r w:rsidRPr="00AE7ACA">
        <w:t>с</w:t>
      </w:r>
      <w:r w:rsidRPr="00AE7ACA">
        <w:t>тинности.</w:t>
      </w:r>
    </w:p>
    <w:p w:rsidR="00AE7ACA" w:rsidRPr="00AE7ACA" w:rsidRDefault="00AE7AC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Реализуйте </w:t>
      </w:r>
      <w:proofErr w:type="spellStart"/>
      <w:r>
        <w:t>трехвходовой</w:t>
      </w:r>
      <w:proofErr w:type="spellEnd"/>
      <w:r>
        <w:t xml:space="preserve"> дешифратор и </w:t>
      </w:r>
      <w:r w:rsidR="00DC0799">
        <w:t xml:space="preserve">на нем </w:t>
      </w:r>
      <w:r>
        <w:t>функцию</w:t>
      </w:r>
      <w:r w:rsidR="00DC0799" w:rsidRPr="000B62E7">
        <w:t xml:space="preserve"> </w:t>
      </w:r>
      <w:r>
        <w:t xml:space="preserve"> </w:t>
      </w:r>
      <w:r w:rsidR="00283040">
        <w:t xml:space="preserve"> (00101100)</w:t>
      </w:r>
    </w:p>
    <w:p w:rsidR="002C0DCD" w:rsidRDefault="00AE7ACA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>Литература [1], стр. 228-230</w:t>
      </w:r>
    </w:p>
    <w:p w:rsidR="00B60CAC" w:rsidRDefault="00B60CAC" w:rsidP="00202188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val="en-US"/>
        </w:rPr>
      </w:pPr>
    </w:p>
    <w:p w:rsidR="002C0DCD" w:rsidRPr="002C0DCD" w:rsidRDefault="002C0DCD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2C0DCD">
        <w:rPr>
          <w:b/>
          <w:color w:val="000099"/>
        </w:rPr>
        <w:t xml:space="preserve"> Определитель простых чисел.</w:t>
      </w:r>
    </w:p>
    <w:p w:rsidR="002C0DCD" w:rsidRDefault="002C0DCD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2C0DCD">
        <w:t>Схема имеет четыре входа и два выхода. На входы A3:0</w:t>
      </w:r>
      <w:r>
        <w:t xml:space="preserve"> </w:t>
      </w:r>
      <w:r w:rsidRPr="002C0DCD">
        <w:t>подается число от 0 до 15. Выход P до</w:t>
      </w:r>
      <w:r w:rsidRPr="002C0DCD">
        <w:t>л</w:t>
      </w:r>
      <w:r w:rsidRPr="002C0DCD">
        <w:t>жен быть равен ИСТИНЕ, если число на</w:t>
      </w:r>
      <w:r>
        <w:t xml:space="preserve"> </w:t>
      </w:r>
      <w:r w:rsidRPr="002C0DCD">
        <w:t>входе простое (0 и 1 не являются простыми, а 2, 3, 5 и так далее – являются).</w:t>
      </w:r>
      <w:r>
        <w:t xml:space="preserve"> </w:t>
      </w:r>
      <w:r w:rsidRPr="002C0DCD">
        <w:t>Выход D должен быть равен ИСТИНЕ, если число делится на 3. Запишите</w:t>
      </w:r>
      <w:r>
        <w:t xml:space="preserve"> </w:t>
      </w:r>
      <w:r w:rsidRPr="002C0DCD">
        <w:t>упрощенное логич</w:t>
      </w:r>
      <w:r w:rsidRPr="002C0DCD">
        <w:t>е</w:t>
      </w:r>
      <w:r w:rsidRPr="002C0DCD">
        <w:t>ское выражение для каждого из выходов и нарисуйте схему.</w:t>
      </w:r>
    </w:p>
    <w:p w:rsidR="002C0DCD" w:rsidRDefault="002C0DCD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</w:t>
      </w:r>
      <w:r>
        <w:rPr>
          <w:lang w:val="en-US"/>
        </w:rPr>
        <w:t>[1]</w:t>
      </w:r>
      <w:r>
        <w:t xml:space="preserve">, </w:t>
      </w:r>
      <w:r w:rsidR="00DF09EA">
        <w:t>глава 2</w:t>
      </w:r>
      <w:r>
        <w:t xml:space="preserve"> </w:t>
      </w:r>
    </w:p>
    <w:p w:rsidR="00B60CAC" w:rsidRDefault="00B60CAC" w:rsidP="00202188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2C0DCD" w:rsidRPr="002C0DCD" w:rsidRDefault="002C0DCD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2C0DCD">
        <w:rPr>
          <w:b/>
          <w:color w:val="000099"/>
        </w:rPr>
        <w:t>Приоритетный шифратор.</w:t>
      </w:r>
    </w:p>
    <w:p w:rsidR="002C0DCD" w:rsidRPr="002C0DCD" w:rsidRDefault="002C0DCD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2C0DCD">
        <w:t>Приоритетный шифратор имеет 2</w:t>
      </w:r>
      <w:r w:rsidRPr="002C0DCD">
        <w:rPr>
          <w:vertAlign w:val="superscript"/>
        </w:rPr>
        <w:t>N</w:t>
      </w:r>
      <w:r w:rsidRPr="002C0DCD">
        <w:t xml:space="preserve"> входов. Он формирует на</w:t>
      </w:r>
      <w:r>
        <w:t xml:space="preserve"> </w:t>
      </w:r>
      <w:r w:rsidRPr="002C0DCD">
        <w:t>N-разрядном выходе номер самого старшего входного бита, который принимает</w:t>
      </w:r>
      <w:r>
        <w:t xml:space="preserve"> </w:t>
      </w:r>
      <w:r w:rsidRPr="002C0DCD">
        <w:t>значение ИСТИНА. Он также формирует на выходе NONE значение ИСТИНА,</w:t>
      </w:r>
      <w:r>
        <w:t xml:space="preserve"> </w:t>
      </w:r>
      <w:r w:rsidRPr="002C0DCD">
        <w:t>если ни один из входов не принимает значение ИСТИНА. Спроектируйте</w:t>
      </w:r>
      <w:r>
        <w:t xml:space="preserve">  </w:t>
      </w:r>
      <w:proofErr w:type="spellStart"/>
      <w:r w:rsidRPr="002C0DCD">
        <w:t>восьмивх</w:t>
      </w:r>
      <w:r w:rsidRPr="002C0DCD">
        <w:t>о</w:t>
      </w:r>
      <w:r w:rsidRPr="002C0DCD">
        <w:t>довой</w:t>
      </w:r>
      <w:proofErr w:type="spellEnd"/>
      <w:r w:rsidRPr="002C0DCD">
        <w:t xml:space="preserve"> приоритетный шифратор с входом A7:0 и выходами Y2:0 и NONE.</w:t>
      </w:r>
      <w:r>
        <w:t xml:space="preserve"> </w:t>
      </w:r>
      <w:r w:rsidRPr="002C0DCD">
        <w:t>Например, если вход A прин</w:t>
      </w:r>
      <w:r w:rsidRPr="002C0DCD">
        <w:t>и</w:t>
      </w:r>
      <w:r w:rsidRPr="002C0DCD">
        <w:t>мает значение 00100</w:t>
      </w:r>
      <w:r w:rsidR="006E39A8">
        <w:t>1</w:t>
      </w:r>
      <w:r w:rsidRPr="002C0DCD">
        <w:t>00, то выход Y должен</w:t>
      </w:r>
      <w:r>
        <w:t xml:space="preserve"> </w:t>
      </w:r>
      <w:r w:rsidRPr="002C0DCD">
        <w:t>быть 101, а NONE – 0. Запишите упрощенное логическое выражение для</w:t>
      </w:r>
      <w:r>
        <w:t xml:space="preserve"> </w:t>
      </w:r>
      <w:r w:rsidRPr="002C0DCD">
        <w:t>каждого из выходов и нарисуйте схему</w:t>
      </w:r>
      <w:r w:rsidRPr="002C0DCD">
        <w:rPr>
          <w:rFonts w:ascii="ArialMT" w:eastAsia="ArialMT" w:cs="ArialMT"/>
          <w:color w:val="000000"/>
          <w:sz w:val="16"/>
          <w:szCs w:val="16"/>
        </w:rPr>
        <w:t>.</w:t>
      </w:r>
    </w:p>
    <w:p w:rsidR="00DF09EA" w:rsidRDefault="00DF09EA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</w:t>
      </w:r>
      <w:r w:rsidRPr="00DF09EA">
        <w:rPr>
          <w:lang w:val="en-US"/>
        </w:rPr>
        <w:t>[1]</w:t>
      </w:r>
      <w:r>
        <w:t xml:space="preserve">, глава 2 </w:t>
      </w:r>
    </w:p>
    <w:p w:rsidR="00B60CAC" w:rsidRDefault="00B60CAC" w:rsidP="00202188">
      <w:pPr>
        <w:pStyle w:val="a3"/>
        <w:autoSpaceDE w:val="0"/>
        <w:autoSpaceDN w:val="0"/>
        <w:adjustRightInd w:val="0"/>
        <w:spacing w:after="0" w:line="240" w:lineRule="auto"/>
        <w:jc w:val="both"/>
      </w:pPr>
    </w:p>
    <w:p w:rsidR="00B60CAC" w:rsidRDefault="00B60CAC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>
        <w:rPr>
          <w:b/>
          <w:color w:val="000099"/>
        </w:rPr>
        <w:t>М</w:t>
      </w:r>
      <w:r w:rsidRPr="00B60CAC">
        <w:rPr>
          <w:b/>
          <w:color w:val="000099"/>
        </w:rPr>
        <w:t>одифицированный приоритетный шифратор</w:t>
      </w:r>
      <w:r w:rsidR="000C29A2">
        <w:rPr>
          <w:b/>
          <w:color w:val="000099"/>
        </w:rPr>
        <w:t>.</w:t>
      </w:r>
    </w:p>
    <w:p w:rsidR="00B60CAC" w:rsidRDefault="00B60CAC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B60CAC">
        <w:t>Спроектируйте модифицированный приоритетный шифратор (</w:t>
      </w:r>
      <w:proofErr w:type="gramStart"/>
      <w:r w:rsidRPr="00B60CAC">
        <w:t>см</w:t>
      </w:r>
      <w:proofErr w:type="gramEnd"/>
      <w:r w:rsidRPr="00B60CAC">
        <w:t xml:space="preserve">. </w:t>
      </w:r>
      <w:r>
        <w:t>задание 5</w:t>
      </w:r>
      <w:r w:rsidRPr="00B60CAC">
        <w:t>), который имеет 8-разрядный вход A7:0, а также 3-разрядные выходы Y2:0 и Z2:0. На выходе Y формируется номер самого старшего входного бита, который принимает значение ИСТИНА. На выходе Z формируется номер втор</w:t>
      </w:r>
      <w:r w:rsidRPr="00B60CAC">
        <w:t>о</w:t>
      </w:r>
      <w:r w:rsidRPr="00B60CAC">
        <w:t>го по старшинству входного бита, который принимает значение ИСТИНА. Y принимает значение 0, если все биты входа – ЛОЖЬ. Z принимает значение 0, если только один бит входа – ИСТИНА. Запишите у</w:t>
      </w:r>
      <w:r w:rsidRPr="00B60CAC">
        <w:t>п</w:t>
      </w:r>
      <w:r w:rsidRPr="00B60CAC">
        <w:t>рощенное логическое выражение для каждого из выходов и нарисуйте схему.</w:t>
      </w:r>
    </w:p>
    <w:p w:rsidR="00202188" w:rsidRDefault="003B0F0E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5387340</wp:posOffset>
            </wp:positionH>
            <wp:positionV relativeFrom="paragraph">
              <wp:posOffset>158750</wp:posOffset>
            </wp:positionV>
            <wp:extent cx="989965" cy="1177290"/>
            <wp:effectExtent l="19050" t="0" r="63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188">
        <w:t>Литература [1], стр. 228-230</w:t>
      </w:r>
    </w:p>
    <w:p w:rsidR="00202188" w:rsidRPr="00B60CAC" w:rsidRDefault="00202188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</w:p>
    <w:p w:rsidR="002A35C8" w:rsidRPr="002A35C8" w:rsidRDefault="00283040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2A35C8">
        <w:rPr>
          <w:b/>
          <w:color w:val="000099"/>
        </w:rPr>
        <w:t>Спроектируйте схему</w:t>
      </w:r>
      <w:r w:rsidR="002A35C8">
        <w:rPr>
          <w:b/>
          <w:color w:val="000099"/>
        </w:rPr>
        <w:t xml:space="preserve"> по таблице истинности</w:t>
      </w:r>
      <w:r w:rsidRPr="002A35C8">
        <w:rPr>
          <w:b/>
          <w:color w:val="000099"/>
        </w:rPr>
        <w:t xml:space="preserve">, </w:t>
      </w:r>
    </w:p>
    <w:p w:rsidR="00283040" w:rsidRPr="002A35C8" w:rsidRDefault="00283040" w:rsidP="00202188">
      <w:pPr>
        <w:autoSpaceDE w:val="0"/>
        <w:autoSpaceDN w:val="0"/>
        <w:adjustRightInd w:val="0"/>
        <w:spacing w:after="0" w:line="240" w:lineRule="auto"/>
        <w:jc w:val="both"/>
      </w:pPr>
      <w:r w:rsidRPr="002A35C8">
        <w:t>реализующую функцию, описанную</w:t>
      </w:r>
      <w:r w:rsidR="002A35C8">
        <w:t xml:space="preserve"> </w:t>
      </w:r>
      <w:r w:rsidRPr="002A35C8">
        <w:t>на Рис. 2.</w:t>
      </w:r>
      <w:r w:rsidR="002A35C8">
        <w:t>4</w:t>
      </w:r>
      <w:r w:rsidRPr="002A35C8">
        <w:t>, используя:</w:t>
      </w:r>
    </w:p>
    <w:p w:rsidR="00283040" w:rsidRPr="002A35C8" w:rsidRDefault="00283040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proofErr w:type="spellStart"/>
      <w:r w:rsidRPr="002A35C8">
        <w:t>a</w:t>
      </w:r>
      <w:proofErr w:type="spellEnd"/>
      <w:r w:rsidRPr="002A35C8">
        <w:t xml:space="preserve">) </w:t>
      </w:r>
      <w:proofErr w:type="spellStart"/>
      <w:r w:rsidRPr="002A35C8">
        <w:t>Восьмивходовой</w:t>
      </w:r>
      <w:proofErr w:type="spellEnd"/>
      <w:r w:rsidRPr="002A35C8">
        <w:t xml:space="preserve"> мультиплексор (8:1)</w:t>
      </w:r>
    </w:p>
    <w:p w:rsidR="00283040" w:rsidRPr="002A35C8" w:rsidRDefault="00283040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proofErr w:type="spellStart"/>
      <w:r w:rsidRPr="002A35C8">
        <w:t>b</w:t>
      </w:r>
      <w:proofErr w:type="spellEnd"/>
      <w:r w:rsidRPr="002A35C8">
        <w:t xml:space="preserve">) </w:t>
      </w:r>
      <w:proofErr w:type="spellStart"/>
      <w:r w:rsidRPr="002A35C8">
        <w:t>Четырехвходовой</w:t>
      </w:r>
      <w:proofErr w:type="spellEnd"/>
      <w:r w:rsidRPr="002A35C8">
        <w:t xml:space="preserve"> мультиплексор (4:1) и один инвертор</w:t>
      </w:r>
    </w:p>
    <w:p w:rsidR="002A35C8" w:rsidRDefault="00283040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proofErr w:type="spellStart"/>
      <w:r w:rsidRPr="002A35C8">
        <w:t>c</w:t>
      </w:r>
      <w:proofErr w:type="spellEnd"/>
      <w:r w:rsidRPr="002A35C8">
        <w:t xml:space="preserve">) </w:t>
      </w:r>
      <w:proofErr w:type="gramStart"/>
      <w:r w:rsidRPr="002A35C8">
        <w:t>Двухвходовой</w:t>
      </w:r>
      <w:proofErr w:type="gramEnd"/>
      <w:r w:rsidRPr="002A35C8">
        <w:t xml:space="preserve"> мультиплексор (2:1) и два любых других логических </w:t>
      </w:r>
      <w:r w:rsidR="002A35C8">
        <w:t>элемента</w:t>
      </w:r>
    </w:p>
    <w:p w:rsidR="00DF09EA" w:rsidRDefault="003B0F0E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rPr>
          <w:noProof/>
          <w:lang w:eastAsia="ru-RU"/>
        </w:rPr>
        <w:pict>
          <v:shape id="_x0000_s1033" type="#_x0000_t202" style="position:absolute;left:0;text-align:left;margin-left:406.8pt;margin-top:6.35pt;width:117.75pt;height:24.5pt;z-index:251667456" filled="f" stroked="f">
            <v:textbox>
              <w:txbxContent>
                <w:p w:rsidR="00A95314" w:rsidRDefault="00A95314" w:rsidP="002A35C8">
                  <w:pPr>
                    <w:jc w:val="center"/>
                  </w:pPr>
                  <w:r>
                    <w:t>Рис. 2.4</w:t>
                  </w:r>
                </w:p>
              </w:txbxContent>
            </v:textbox>
          </v:shape>
        </w:pict>
      </w:r>
      <w:r w:rsidR="00DF09EA">
        <w:t xml:space="preserve">Литература </w:t>
      </w:r>
      <w:r w:rsidR="00DF09EA">
        <w:rPr>
          <w:lang w:val="en-US"/>
        </w:rPr>
        <w:t>[1]</w:t>
      </w:r>
      <w:r w:rsidR="00DF09EA">
        <w:t xml:space="preserve">, глава 2 </w:t>
      </w:r>
    </w:p>
    <w:p w:rsidR="002A35C8" w:rsidRDefault="002A35C8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</w:p>
    <w:p w:rsidR="002A35C8" w:rsidRPr="00D66915" w:rsidRDefault="002A35C8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2A35C8">
        <w:rPr>
          <w:b/>
          <w:color w:val="000099"/>
        </w:rPr>
        <w:t xml:space="preserve">Спроектируйте схему, которая показывает, </w:t>
      </w:r>
      <w:r w:rsidR="000C29A2">
        <w:rPr>
          <w:b/>
          <w:color w:val="000099"/>
        </w:rPr>
        <w:t xml:space="preserve">сколько дней </w:t>
      </w:r>
      <w:r w:rsidRPr="002A35C8">
        <w:rPr>
          <w:b/>
          <w:color w:val="000099"/>
        </w:rPr>
        <w:t xml:space="preserve">содержит </w:t>
      </w:r>
      <w:r w:rsidR="000C29A2">
        <w:rPr>
          <w:b/>
          <w:color w:val="000099"/>
        </w:rPr>
        <w:t>заданный месяц</w:t>
      </w:r>
      <w:r w:rsidRPr="002A35C8">
        <w:rPr>
          <w:b/>
          <w:color w:val="000099"/>
        </w:rPr>
        <w:t>.</w:t>
      </w:r>
      <w:r w:rsidRPr="00D66915">
        <w:rPr>
          <w:b/>
          <w:color w:val="000099"/>
        </w:rPr>
        <w:t xml:space="preserve"> </w:t>
      </w:r>
    </w:p>
    <w:p w:rsidR="00DF09EA" w:rsidRDefault="002A35C8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2A35C8">
        <w:t>Месяц задается 4-разрядным входом A3:0. Например, значению</w:t>
      </w:r>
      <w:r>
        <w:t xml:space="preserve"> </w:t>
      </w:r>
      <w:r w:rsidRPr="002A35C8">
        <w:t>0001 на входе соответствует м</w:t>
      </w:r>
      <w:r w:rsidRPr="002A35C8">
        <w:t>е</w:t>
      </w:r>
      <w:r w:rsidRPr="002A35C8">
        <w:t>сяц январь, а значению 1100 – декабрь. Выход</w:t>
      </w:r>
      <w:r w:rsidR="00F74BDE">
        <w:t>ы</w:t>
      </w:r>
      <w:r>
        <w:t xml:space="preserve"> </w:t>
      </w:r>
      <w:r w:rsidRPr="002A35C8">
        <w:t>схемы Y</w:t>
      </w:r>
      <w:r w:rsidR="00F74BDE">
        <w:t>1</w:t>
      </w:r>
      <w:r w:rsidR="00F74BDE" w:rsidRPr="00F74BDE">
        <w:t>:</w:t>
      </w:r>
      <w:r w:rsidR="00DF09EA">
        <w:t>0</w:t>
      </w:r>
      <w:r w:rsidRPr="002A35C8">
        <w:t xml:space="preserve"> принима</w:t>
      </w:r>
      <w:r w:rsidR="00F74BDE">
        <w:t>ют</w:t>
      </w:r>
      <w:r w:rsidRPr="002A35C8">
        <w:t xml:space="preserve"> значени</w:t>
      </w:r>
      <w:r w:rsidR="00F74BDE">
        <w:t>я</w:t>
      </w:r>
      <w:r w:rsidR="00F74BDE" w:rsidRPr="00F74BDE">
        <w:t xml:space="preserve">: 11 – </w:t>
      </w:r>
      <w:r w:rsidR="00F74BDE">
        <w:t>в месяце 31 день, 10 – в месяце 30 дней, 01- в месяце 29 или 28 дней (февраль), 00 – входная комбинация не верна.</w:t>
      </w:r>
      <w:r w:rsidRPr="002A35C8">
        <w:t xml:space="preserve"> Н</w:t>
      </w:r>
      <w:r w:rsidRPr="002A35C8">
        <w:t>а</w:t>
      </w:r>
      <w:r w:rsidRPr="002A35C8">
        <w:t>пишите упрощенное выражение и</w:t>
      </w:r>
      <w:r>
        <w:t xml:space="preserve"> </w:t>
      </w:r>
      <w:r w:rsidRPr="002A35C8">
        <w:t>нарисуйте схему, используя минимальное количество элементов</w:t>
      </w:r>
      <w:r w:rsidR="00F74BDE">
        <w:t>.</w:t>
      </w:r>
      <w:r w:rsidRPr="002A35C8">
        <w:t xml:space="preserve"> </w:t>
      </w:r>
    </w:p>
    <w:p w:rsidR="00280E41" w:rsidRDefault="00280E41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</w:t>
      </w:r>
      <w:r w:rsidRPr="00D66915">
        <w:t>[1]</w:t>
      </w:r>
      <w:r>
        <w:t xml:space="preserve">, глава 2 </w:t>
      </w:r>
    </w:p>
    <w:p w:rsidR="00280E41" w:rsidRDefault="00280E41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D66915" w:rsidRPr="00D66915" w:rsidRDefault="00885D75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>
        <w:rPr>
          <w:b/>
          <w:color w:val="000099"/>
        </w:rPr>
        <w:lastRenderedPageBreak/>
        <w:t>6</w:t>
      </w:r>
      <w:r w:rsidR="00D66915">
        <w:rPr>
          <w:b/>
          <w:color w:val="000099"/>
        </w:rPr>
        <w:t xml:space="preserve">-ти </w:t>
      </w:r>
      <w:proofErr w:type="spellStart"/>
      <w:r w:rsidR="00D66915">
        <w:rPr>
          <w:b/>
          <w:color w:val="000099"/>
        </w:rPr>
        <w:t>входовой</w:t>
      </w:r>
      <w:proofErr w:type="spellEnd"/>
      <w:r w:rsidR="00D66915">
        <w:rPr>
          <w:b/>
          <w:color w:val="000099"/>
        </w:rPr>
        <w:t xml:space="preserve"> ш</w:t>
      </w:r>
      <w:r w:rsidR="00D66915" w:rsidRPr="00D66915">
        <w:rPr>
          <w:b/>
          <w:color w:val="000099"/>
        </w:rPr>
        <w:t>ифратор</w:t>
      </w:r>
    </w:p>
    <w:p w:rsidR="00D66915" w:rsidRPr="00D66915" w:rsidRDefault="00D66915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D66915">
        <w:t xml:space="preserve">Шифратором называется устройство, предназначенное для преобразования </w:t>
      </w:r>
      <w:r w:rsidR="00057E83">
        <w:t xml:space="preserve">прямого </w:t>
      </w:r>
      <w:r>
        <w:t xml:space="preserve">унарного кода </w:t>
      </w:r>
      <w:r w:rsidR="00057E83">
        <w:t xml:space="preserve">(кода, у которого только один из входов может принимать значение ИСТИНА) </w:t>
      </w:r>
      <w:r>
        <w:t xml:space="preserve">в </w:t>
      </w:r>
      <w:r w:rsidRPr="00D66915">
        <w:t xml:space="preserve"> двоичную</w:t>
      </w:r>
      <w:r>
        <w:t xml:space="preserve"> систему. Та</w:t>
      </w:r>
      <w:r>
        <w:t>б</w:t>
      </w:r>
      <w:r>
        <w:t xml:space="preserve">лица истинности </w:t>
      </w:r>
      <w:proofErr w:type="spellStart"/>
      <w:r w:rsidR="00057E83">
        <w:t>ч</w:t>
      </w:r>
      <w:r>
        <w:t>етырехвходового</w:t>
      </w:r>
      <w:proofErr w:type="spellEnd"/>
      <w:r>
        <w:t xml:space="preserve"> шифратора приведена на рис. 2.5. Спроектируйте </w:t>
      </w:r>
      <w:r w:rsidR="00885D75">
        <w:t>6</w:t>
      </w:r>
      <w:r>
        <w:t xml:space="preserve">-ти </w:t>
      </w:r>
      <w:proofErr w:type="spellStart"/>
      <w:r>
        <w:t>входовой</w:t>
      </w:r>
      <w:proofErr w:type="spellEnd"/>
      <w:r>
        <w:t xml:space="preserve"> шифратор</w:t>
      </w:r>
      <w:r w:rsidR="00A95314" w:rsidRPr="00A95314">
        <w:t xml:space="preserve"> </w:t>
      </w:r>
      <w:r w:rsidR="00A95314">
        <w:rPr>
          <w:lang w:val="en-US"/>
        </w:rPr>
        <w:t>X</w:t>
      </w:r>
      <w:r w:rsidR="00A95314" w:rsidRPr="00A95314">
        <w:t>5:0</w:t>
      </w:r>
      <w:r w:rsidR="00A95314">
        <w:t xml:space="preserve"> с тремя выходами </w:t>
      </w:r>
      <w:r w:rsidR="00A95314">
        <w:rPr>
          <w:lang w:val="en-US"/>
        </w:rPr>
        <w:t>Y</w:t>
      </w:r>
      <w:r w:rsidR="00A95314" w:rsidRPr="00A95314">
        <w:t>2:0</w:t>
      </w:r>
      <w:r>
        <w:t xml:space="preserve">, если </w:t>
      </w:r>
      <w:proofErr w:type="spellStart"/>
      <w:r>
        <w:t>входовая</w:t>
      </w:r>
      <w:proofErr w:type="spellEnd"/>
      <w:r>
        <w:t xml:space="preserve"> комбинация неверна (например, 01100</w:t>
      </w:r>
      <w:r w:rsidR="00885D75">
        <w:t>0</w:t>
      </w:r>
      <w:r w:rsidR="00A95314" w:rsidRPr="00A95314">
        <w:t xml:space="preserve"> </w:t>
      </w:r>
      <w:r w:rsidR="00A95314">
        <w:t>или 000000</w:t>
      </w:r>
      <w:r w:rsidR="00885D75">
        <w:t>), то шифратор выд</w:t>
      </w:r>
      <w:r w:rsidR="00885D75">
        <w:t>а</w:t>
      </w:r>
      <w:r w:rsidR="00885D75">
        <w:t xml:space="preserve">ет код </w:t>
      </w:r>
      <w:r w:rsidR="00A95314">
        <w:t>111</w:t>
      </w:r>
      <w:r>
        <w:t>.</w:t>
      </w:r>
    </w:p>
    <w:p w:rsidR="00D66915" w:rsidRDefault="00D66915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276475" cy="10477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93A" w:rsidRPr="00D66915" w:rsidRDefault="0071593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Рис. 2.5. 4-х </w:t>
      </w:r>
      <w:proofErr w:type="spellStart"/>
      <w:r>
        <w:t>входовой</w:t>
      </w:r>
      <w:proofErr w:type="spellEnd"/>
      <w:r>
        <w:t xml:space="preserve"> шифратор</w:t>
      </w:r>
    </w:p>
    <w:p w:rsidR="00DF09EA" w:rsidRDefault="00DF09EA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</w:t>
      </w:r>
      <w:r w:rsidRPr="00D66915">
        <w:t>[1]</w:t>
      </w:r>
      <w:r>
        <w:t xml:space="preserve">, глава 2 </w:t>
      </w:r>
    </w:p>
    <w:p w:rsidR="00885D75" w:rsidRDefault="00885D75" w:rsidP="00202188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D66915" w:rsidRPr="00885D75" w:rsidRDefault="00D66915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885D75">
        <w:rPr>
          <w:b/>
          <w:color w:val="000099"/>
        </w:rPr>
        <w:t>Комбинационный двухразрядный сумматор</w:t>
      </w:r>
      <w:r w:rsidR="00A95314">
        <w:rPr>
          <w:b/>
          <w:color w:val="000099"/>
        </w:rPr>
        <w:t>.</w:t>
      </w:r>
    </w:p>
    <w:p w:rsidR="00D66915" w:rsidRDefault="00D66915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885D75">
        <w:t>Комбинационный сумматор – это цифровое устройство, предназначенное для арифметического сложения чисел, представленных в виде двоичных</w:t>
      </w:r>
      <w:r w:rsidR="00885D75">
        <w:t xml:space="preserve"> </w:t>
      </w:r>
      <w:r w:rsidRPr="00885D75">
        <w:t>кодов.</w:t>
      </w:r>
      <w:r w:rsidR="00885D75">
        <w:t xml:space="preserve">  Входы X0</w:t>
      </w:r>
      <w:r w:rsidR="00885D75" w:rsidRPr="00885D75">
        <w:t>,</w:t>
      </w:r>
      <w:r w:rsidR="00885D75">
        <w:t xml:space="preserve"> X1</w:t>
      </w:r>
      <w:r w:rsidR="00885D75" w:rsidRPr="00885D75">
        <w:t xml:space="preserve"> – первое </w:t>
      </w:r>
      <w:r w:rsidR="00885D75">
        <w:t>слагаемое, Y0,Y1 – вт</w:t>
      </w:r>
      <w:r w:rsidR="00885D75">
        <w:t>о</w:t>
      </w:r>
      <w:r w:rsidR="00885D75">
        <w:t xml:space="preserve">рое слагаемое, P0- входной признак переноса. </w:t>
      </w:r>
      <w:r w:rsidR="00885D75" w:rsidRPr="00885D75">
        <w:t>В</w:t>
      </w:r>
      <w:r w:rsidR="00885D75">
        <w:t>ыходы Z0, Z1 –разряды суммы X+Y, P – перенос в ста</w:t>
      </w:r>
      <w:r w:rsidR="00885D75">
        <w:t>р</w:t>
      </w:r>
      <w:r w:rsidR="00885D75">
        <w:t>ший разряд. Внимание</w:t>
      </w:r>
      <w:proofErr w:type="gramStart"/>
      <w:r w:rsidR="00885D75">
        <w:t xml:space="preserve">!. </w:t>
      </w:r>
      <w:proofErr w:type="gramEnd"/>
      <w:r w:rsidR="00885D75">
        <w:t>Одноразрядный сумматор не исп</w:t>
      </w:r>
      <w:r w:rsidR="00280E41">
        <w:t>о</w:t>
      </w:r>
      <w:r w:rsidR="00885D75">
        <w:t>льзовать.</w:t>
      </w:r>
    </w:p>
    <w:p w:rsidR="00280E41" w:rsidRDefault="00280E41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Литература [2], </w:t>
      </w:r>
      <w:proofErr w:type="spellStart"/>
      <w:proofErr w:type="gramStart"/>
      <w:r>
        <w:t>стр</w:t>
      </w:r>
      <w:proofErr w:type="spellEnd"/>
      <w:proofErr w:type="gramEnd"/>
      <w:r>
        <w:t xml:space="preserve"> 93-107</w:t>
      </w:r>
    </w:p>
    <w:p w:rsidR="00B60CAC" w:rsidRPr="00280E41" w:rsidRDefault="00B60CAC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71593A" w:rsidRDefault="0071593A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 w:rsidRPr="0071593A">
        <w:rPr>
          <w:b/>
          <w:color w:val="000099"/>
        </w:rPr>
        <w:t>Компаратор</w:t>
      </w:r>
      <w:r w:rsidR="00A95314">
        <w:rPr>
          <w:b/>
          <w:color w:val="000099"/>
        </w:rPr>
        <w:t>.</w:t>
      </w:r>
    </w:p>
    <w:p w:rsidR="0071593A" w:rsidRDefault="0071593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71593A">
        <w:t>Цифровые компараторы предназначены для сравнения цифровых кодов. Количество входов о</w:t>
      </w:r>
      <w:r w:rsidRPr="0071593A">
        <w:t>п</w:t>
      </w:r>
      <w:r w:rsidRPr="0071593A">
        <w:t>ределяется разрядностью чисел. На выходе обычно</w:t>
      </w:r>
      <w:r>
        <w:t xml:space="preserve"> </w:t>
      </w:r>
      <w:r w:rsidRPr="0071593A">
        <w:t>формируются сигналы A=B, A&gt;B и A&lt;B. На рис.</w:t>
      </w:r>
      <w:r>
        <w:t>2.6</w:t>
      </w:r>
      <w:r w:rsidRPr="0071593A">
        <w:t xml:space="preserve"> изображена ИС</w:t>
      </w:r>
      <w:r>
        <w:t xml:space="preserve"> и таблица истинности 4-х разрядного компаратора. </w:t>
      </w:r>
      <w:r w:rsidRPr="0071593A">
        <w:t xml:space="preserve"> Для восьмиразрядного кода берутся две схемы,</w:t>
      </w:r>
      <w:r>
        <w:t xml:space="preserve"> </w:t>
      </w:r>
      <w:r w:rsidRPr="0071593A">
        <w:t>для двенадцати – три и т.д.</w:t>
      </w:r>
    </w:p>
    <w:p w:rsidR="0071593A" w:rsidRDefault="0071593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619375" cy="102870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93A" w:rsidRDefault="0071593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Рис. 2.6. 4-х </w:t>
      </w:r>
      <w:proofErr w:type="spellStart"/>
      <w:r>
        <w:t>входовый</w:t>
      </w:r>
      <w:proofErr w:type="spellEnd"/>
      <w:r>
        <w:t xml:space="preserve"> компаратор</w:t>
      </w:r>
    </w:p>
    <w:p w:rsidR="0071593A" w:rsidRPr="0071593A" w:rsidRDefault="0071593A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Реализуйте </w:t>
      </w:r>
      <w:r w:rsidR="00A95314">
        <w:t>2</w:t>
      </w:r>
      <w:r>
        <w:t xml:space="preserve">-х </w:t>
      </w:r>
      <w:proofErr w:type="spellStart"/>
      <w:r>
        <w:t>входовый</w:t>
      </w:r>
      <w:proofErr w:type="spellEnd"/>
      <w:r>
        <w:t xml:space="preserve"> компаратор для </w:t>
      </w:r>
      <w:proofErr w:type="spellStart"/>
      <w:r>
        <w:t>беззнаковых</w:t>
      </w:r>
      <w:proofErr w:type="spellEnd"/>
      <w:r>
        <w:t xml:space="preserve"> чисел. И из двух </w:t>
      </w:r>
      <w:r w:rsidR="00A95314">
        <w:t>2</w:t>
      </w:r>
      <w:r>
        <w:t xml:space="preserve">-х </w:t>
      </w:r>
      <w:proofErr w:type="spellStart"/>
      <w:r>
        <w:t>входовых</w:t>
      </w:r>
      <w:proofErr w:type="spellEnd"/>
      <w:r>
        <w:t xml:space="preserve"> компарат</w:t>
      </w:r>
      <w:r>
        <w:t>о</w:t>
      </w:r>
      <w:r>
        <w:t xml:space="preserve">ров разработайте схему </w:t>
      </w:r>
      <w:r w:rsidR="00A95314">
        <w:t>4</w:t>
      </w:r>
      <w:r>
        <w:t>-</w:t>
      </w:r>
      <w:r w:rsidR="00A95314">
        <w:t>х</w:t>
      </w:r>
      <w:r>
        <w:t xml:space="preserve"> </w:t>
      </w:r>
      <w:proofErr w:type="spellStart"/>
      <w:r>
        <w:t>входового</w:t>
      </w:r>
      <w:proofErr w:type="spellEnd"/>
      <w:r>
        <w:t xml:space="preserve"> компаратора.</w:t>
      </w:r>
    </w:p>
    <w:p w:rsidR="00280E41" w:rsidRDefault="00280E41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[2], </w:t>
      </w:r>
      <w:proofErr w:type="spellStart"/>
      <w:proofErr w:type="gramStart"/>
      <w:r>
        <w:t>стр</w:t>
      </w:r>
      <w:proofErr w:type="spellEnd"/>
      <w:proofErr w:type="gramEnd"/>
      <w:r>
        <w:t xml:space="preserve"> 93-107</w:t>
      </w:r>
    </w:p>
    <w:p w:rsidR="00B60CAC" w:rsidRPr="00280E41" w:rsidRDefault="00B60CAC" w:rsidP="00202188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B60CAC" w:rsidRDefault="00B60CAC" w:rsidP="002021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0099"/>
        </w:rPr>
      </w:pPr>
      <w:r>
        <w:rPr>
          <w:b/>
          <w:color w:val="000099"/>
        </w:rPr>
        <w:t>Преобразование в унарный код</w:t>
      </w:r>
      <w:r w:rsidR="00A95314">
        <w:rPr>
          <w:b/>
          <w:color w:val="000099"/>
        </w:rPr>
        <w:t>.</w:t>
      </w:r>
    </w:p>
    <w:p w:rsidR="00B60CAC" w:rsidRPr="006E39A8" w:rsidRDefault="00B60CAC" w:rsidP="0020218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6E39A8">
        <w:t xml:space="preserve">M-битный унарный код числа </w:t>
      </w:r>
      <w:proofErr w:type="spellStart"/>
      <w:r w:rsidRPr="006E39A8">
        <w:t>k</w:t>
      </w:r>
      <w:proofErr w:type="spellEnd"/>
      <w:r w:rsidRPr="006E39A8">
        <w:t xml:space="preserve"> содержит </w:t>
      </w:r>
      <w:proofErr w:type="spellStart"/>
      <w:r w:rsidRPr="006E39A8">
        <w:t>k</w:t>
      </w:r>
      <w:proofErr w:type="spellEnd"/>
      <w:r w:rsidRPr="006E39A8">
        <w:t xml:space="preserve"> единиц в младших разрядах и M–</w:t>
      </w:r>
      <w:proofErr w:type="spellStart"/>
      <w:r w:rsidRPr="006E39A8">
        <w:t>k</w:t>
      </w:r>
      <w:proofErr w:type="spellEnd"/>
      <w:r w:rsidRPr="006E39A8">
        <w:t xml:space="preserve"> нулей во всех ста</w:t>
      </w:r>
      <w:r w:rsidRPr="006E39A8">
        <w:t>р</w:t>
      </w:r>
      <w:r w:rsidRPr="006E39A8">
        <w:t xml:space="preserve">ших разрядах. Преобразователь бинарного </w:t>
      </w:r>
      <w:r>
        <w:t xml:space="preserve"> </w:t>
      </w:r>
      <w:r w:rsidRPr="006E39A8">
        <w:t xml:space="preserve">кода </w:t>
      </w:r>
      <w:proofErr w:type="gramStart"/>
      <w:r w:rsidRPr="006E39A8">
        <w:t>в</w:t>
      </w:r>
      <w:proofErr w:type="gramEnd"/>
      <w:r w:rsidRPr="006E39A8">
        <w:t xml:space="preserve"> унарный имеет N входов и 2</w:t>
      </w:r>
      <w:r w:rsidRPr="006E39A8">
        <w:rPr>
          <w:vertAlign w:val="superscript"/>
        </w:rPr>
        <w:t>N</w:t>
      </w:r>
      <w:r>
        <w:t xml:space="preserve"> </w:t>
      </w:r>
      <w:r w:rsidRPr="006E39A8">
        <w:t>–1 выходов. Он форм</w:t>
      </w:r>
      <w:r w:rsidRPr="006E39A8">
        <w:t>и</w:t>
      </w:r>
      <w:r w:rsidRPr="006E39A8">
        <w:t>рует (2</w:t>
      </w:r>
      <w:r w:rsidRPr="006E39A8">
        <w:rPr>
          <w:vertAlign w:val="superscript"/>
        </w:rPr>
        <w:t>N</w:t>
      </w:r>
      <w:r w:rsidRPr="006E39A8">
        <w:t>–1)-битный унарный код для числа, установленного на входе. Например, если на входе 1</w:t>
      </w:r>
      <w:r w:rsidR="004B616B">
        <w:t>01</w:t>
      </w:r>
      <w:r w:rsidRPr="006E39A8">
        <w:t>, то на выходе должно быть 0</w:t>
      </w:r>
      <w:r w:rsidR="004B616B">
        <w:t>0</w:t>
      </w:r>
      <w:r w:rsidRPr="006E39A8">
        <w:t xml:space="preserve">11111. Спроектируйте преобразователь </w:t>
      </w:r>
      <w:proofErr w:type="spellStart"/>
      <w:r w:rsidRPr="006E39A8">
        <w:t>трехбитного</w:t>
      </w:r>
      <w:proofErr w:type="spellEnd"/>
      <w:r w:rsidRPr="006E39A8">
        <w:t xml:space="preserve"> бинарного кода в </w:t>
      </w:r>
      <w:proofErr w:type="spellStart"/>
      <w:r w:rsidRPr="006E39A8">
        <w:t>сем</w:t>
      </w:r>
      <w:r w:rsidRPr="006E39A8">
        <w:t>и</w:t>
      </w:r>
      <w:r w:rsidRPr="006E39A8">
        <w:t>битный</w:t>
      </w:r>
      <w:proofErr w:type="spellEnd"/>
      <w:r w:rsidRPr="006E39A8">
        <w:t xml:space="preserve"> унарный. Запишите логическое выражение для каждого из выходов и нарисуйте схему.</w:t>
      </w:r>
    </w:p>
    <w:p w:rsidR="00B60CAC" w:rsidRDefault="00B60CAC" w:rsidP="00202188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t xml:space="preserve">Литература </w:t>
      </w:r>
      <w:r w:rsidRPr="00DF09EA">
        <w:rPr>
          <w:lang w:val="en-US"/>
        </w:rPr>
        <w:t>[1]</w:t>
      </w:r>
      <w:r>
        <w:t xml:space="preserve">, глава 2 </w:t>
      </w:r>
    </w:p>
    <w:p w:rsidR="001F48CC" w:rsidRDefault="001F48CC" w:rsidP="00202188">
      <w:pPr>
        <w:autoSpaceDE w:val="0"/>
        <w:autoSpaceDN w:val="0"/>
        <w:adjustRightInd w:val="0"/>
        <w:spacing w:after="0" w:line="240" w:lineRule="auto"/>
        <w:jc w:val="both"/>
      </w:pPr>
      <w:r w:rsidRPr="00E8540E">
        <w:br w:type="page"/>
      </w:r>
    </w:p>
    <w:p w:rsidR="00AE7ACA" w:rsidRPr="00E8540E" w:rsidRDefault="00AE7ACA" w:rsidP="00E8540E">
      <w:pPr>
        <w:autoSpaceDE w:val="0"/>
        <w:autoSpaceDN w:val="0"/>
        <w:adjustRightInd w:val="0"/>
        <w:spacing w:after="0" w:line="240" w:lineRule="auto"/>
        <w:ind w:firstLine="567"/>
      </w:pPr>
    </w:p>
    <w:p w:rsidR="006A3DD9" w:rsidRPr="001F48CC" w:rsidRDefault="001F48CC" w:rsidP="001F48CC">
      <w:pPr>
        <w:spacing w:after="0"/>
        <w:jc w:val="center"/>
        <w:rPr>
          <w:b/>
          <w:color w:val="000099"/>
        </w:rPr>
      </w:pPr>
      <w:r w:rsidRPr="001F48CC">
        <w:rPr>
          <w:b/>
          <w:color w:val="000099"/>
        </w:rPr>
        <w:t>Литература</w:t>
      </w:r>
    </w:p>
    <w:p w:rsidR="001F48CC" w:rsidRDefault="001F48CC" w:rsidP="001F48CC">
      <w:pPr>
        <w:pStyle w:val="a3"/>
        <w:numPr>
          <w:ilvl w:val="0"/>
          <w:numId w:val="4"/>
        </w:numPr>
        <w:spacing w:after="0"/>
      </w:pPr>
      <w:r>
        <w:t xml:space="preserve">Харрис Д.М., Харрис С.Л. Цифровая </w:t>
      </w:r>
      <w:proofErr w:type="spellStart"/>
      <w:r>
        <w:t>схемотехника</w:t>
      </w:r>
      <w:proofErr w:type="spellEnd"/>
      <w:r>
        <w:t xml:space="preserve"> и архитектура компьютера</w:t>
      </w:r>
    </w:p>
    <w:p w:rsidR="00280E41" w:rsidRPr="006A3DD9" w:rsidRDefault="00280E41" w:rsidP="001F48CC">
      <w:pPr>
        <w:pStyle w:val="a3"/>
        <w:numPr>
          <w:ilvl w:val="0"/>
          <w:numId w:val="4"/>
        </w:numPr>
        <w:spacing w:after="0"/>
      </w:pPr>
      <w:r>
        <w:t>Лаврентьев Б.Ф. Аналоговая и цифровая электроника</w:t>
      </w:r>
    </w:p>
    <w:sectPr w:rsidR="00280E41" w:rsidRPr="006A3DD9" w:rsidSect="000C35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103"/>
    <w:multiLevelType w:val="hybridMultilevel"/>
    <w:tmpl w:val="5BE851E8"/>
    <w:lvl w:ilvl="0" w:tplc="817A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6B6C08"/>
    <w:multiLevelType w:val="hybridMultilevel"/>
    <w:tmpl w:val="8DF80EA8"/>
    <w:lvl w:ilvl="0" w:tplc="5AC4A1C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079D356D"/>
    <w:multiLevelType w:val="hybridMultilevel"/>
    <w:tmpl w:val="613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D1C6A"/>
    <w:multiLevelType w:val="hybridMultilevel"/>
    <w:tmpl w:val="613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55C1B"/>
    <w:multiLevelType w:val="hybridMultilevel"/>
    <w:tmpl w:val="613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91B5E"/>
    <w:multiLevelType w:val="hybridMultilevel"/>
    <w:tmpl w:val="4B1A7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35"/>
    <w:multiLevelType w:val="hybridMultilevel"/>
    <w:tmpl w:val="613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0078F"/>
    <w:multiLevelType w:val="hybridMultilevel"/>
    <w:tmpl w:val="DA847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01A99"/>
    <w:multiLevelType w:val="hybridMultilevel"/>
    <w:tmpl w:val="613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0C35C0"/>
    <w:rsid w:val="000449A5"/>
    <w:rsid w:val="00057E83"/>
    <w:rsid w:val="000B62E7"/>
    <w:rsid w:val="000C29A2"/>
    <w:rsid w:val="000C35C0"/>
    <w:rsid w:val="001038BA"/>
    <w:rsid w:val="001508FC"/>
    <w:rsid w:val="001F48CC"/>
    <w:rsid w:val="00202188"/>
    <w:rsid w:val="00280E41"/>
    <w:rsid w:val="00283040"/>
    <w:rsid w:val="002A35C8"/>
    <w:rsid w:val="002C0DCD"/>
    <w:rsid w:val="003B0F0E"/>
    <w:rsid w:val="004B616B"/>
    <w:rsid w:val="005155D7"/>
    <w:rsid w:val="005C77E8"/>
    <w:rsid w:val="006A3DD9"/>
    <w:rsid w:val="006E39A8"/>
    <w:rsid w:val="0071593A"/>
    <w:rsid w:val="007345C5"/>
    <w:rsid w:val="00885D75"/>
    <w:rsid w:val="0094382B"/>
    <w:rsid w:val="00A95314"/>
    <w:rsid w:val="00AE7ACA"/>
    <w:rsid w:val="00B60CAC"/>
    <w:rsid w:val="00BE2383"/>
    <w:rsid w:val="00C61BA5"/>
    <w:rsid w:val="00C97EC0"/>
    <w:rsid w:val="00D02EC2"/>
    <w:rsid w:val="00D61CBE"/>
    <w:rsid w:val="00D66915"/>
    <w:rsid w:val="00DC0799"/>
    <w:rsid w:val="00DF09EA"/>
    <w:rsid w:val="00E8540E"/>
    <w:rsid w:val="00F5578C"/>
    <w:rsid w:val="00F74BDE"/>
    <w:rsid w:val="00FB2A2F"/>
    <w:rsid w:val="00FD46DE"/>
    <w:rsid w:val="00FE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5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EF8F3-0370-4CD7-BB4E-952E611A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std</cp:lastModifiedBy>
  <cp:revision>4</cp:revision>
  <dcterms:created xsi:type="dcterms:W3CDTF">2016-04-01T14:34:00Z</dcterms:created>
  <dcterms:modified xsi:type="dcterms:W3CDTF">2016-04-01T15:23:00Z</dcterms:modified>
</cp:coreProperties>
</file>