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45" w:rsidRPr="00333819" w:rsidRDefault="00916545" w:rsidP="00916545">
      <w:pPr>
        <w:pStyle w:val="2"/>
        <w:tabs>
          <w:tab w:val="left" w:pos="993"/>
        </w:tabs>
        <w:spacing w:before="69"/>
        <w:ind w:left="85" w:right="295" w:firstLine="453"/>
        <w:jc w:val="center"/>
        <w:rPr>
          <w:color w:val="auto"/>
          <w:sz w:val="24"/>
          <w:szCs w:val="24"/>
        </w:rPr>
      </w:pPr>
      <w:r w:rsidRPr="00333819">
        <w:rPr>
          <w:color w:val="auto"/>
          <w:sz w:val="24"/>
          <w:szCs w:val="24"/>
        </w:rPr>
        <w:t>Лабораторная работа №2</w:t>
      </w:r>
    </w:p>
    <w:p w:rsidR="00916545" w:rsidRPr="00333819" w:rsidRDefault="00916545" w:rsidP="00916545">
      <w:pPr>
        <w:pStyle w:val="2"/>
        <w:tabs>
          <w:tab w:val="left" w:pos="993"/>
        </w:tabs>
        <w:spacing w:before="0" w:line="240" w:lineRule="auto"/>
        <w:ind w:left="85" w:right="295" w:firstLine="454"/>
        <w:jc w:val="both"/>
        <w:rPr>
          <w:b w:val="0"/>
          <w:i/>
          <w:color w:val="auto"/>
          <w:sz w:val="20"/>
          <w:szCs w:val="20"/>
        </w:rPr>
      </w:pPr>
      <w:r w:rsidRPr="00333819">
        <w:rPr>
          <w:b w:val="0"/>
          <w:i/>
          <w:color w:val="auto"/>
          <w:sz w:val="20"/>
          <w:szCs w:val="20"/>
        </w:rPr>
        <w:tab/>
        <w:t xml:space="preserve">Лабораторная работа №2 выдается студентам в одном варианте. Срок выполнения - 2 недели. Форма представления отчета - программа, написанная на языке </w:t>
      </w:r>
      <w:proofErr w:type="spellStart"/>
      <w:r w:rsidRPr="00333819">
        <w:rPr>
          <w:b w:val="0"/>
          <w:i/>
          <w:color w:val="auto"/>
          <w:sz w:val="20"/>
          <w:szCs w:val="20"/>
        </w:rPr>
        <w:t>Java</w:t>
      </w:r>
      <w:proofErr w:type="spellEnd"/>
      <w:r w:rsidRPr="00333819">
        <w:rPr>
          <w:b w:val="0"/>
          <w:i/>
          <w:color w:val="auto"/>
          <w:sz w:val="20"/>
          <w:szCs w:val="20"/>
        </w:rPr>
        <w:t xml:space="preserve"> (код и </w:t>
      </w:r>
      <w:proofErr w:type="spellStart"/>
      <w:r w:rsidRPr="00333819">
        <w:rPr>
          <w:b w:val="0"/>
          <w:i/>
          <w:color w:val="auto"/>
          <w:sz w:val="20"/>
          <w:szCs w:val="20"/>
        </w:rPr>
        <w:t>скрины</w:t>
      </w:r>
      <w:proofErr w:type="spellEnd"/>
      <w:r w:rsidRPr="00333819">
        <w:rPr>
          <w:b w:val="0"/>
          <w:i/>
          <w:color w:val="auto"/>
          <w:sz w:val="20"/>
          <w:szCs w:val="20"/>
        </w:rPr>
        <w:t xml:space="preserve"> примера работы программы).</w:t>
      </w:r>
    </w:p>
    <w:p w:rsidR="00916545" w:rsidRPr="00333819" w:rsidRDefault="00916545" w:rsidP="00916545">
      <w:pPr>
        <w:pStyle w:val="2"/>
        <w:tabs>
          <w:tab w:val="left" w:pos="993"/>
        </w:tabs>
        <w:spacing w:before="0" w:line="240" w:lineRule="auto"/>
        <w:ind w:left="85" w:right="295" w:firstLine="454"/>
        <w:jc w:val="both"/>
        <w:rPr>
          <w:b w:val="0"/>
          <w:color w:val="auto"/>
          <w:sz w:val="20"/>
          <w:szCs w:val="20"/>
        </w:rPr>
      </w:pPr>
      <w:r w:rsidRPr="00FE0140">
        <w:rPr>
          <w:color w:val="auto"/>
          <w:sz w:val="20"/>
          <w:szCs w:val="20"/>
        </w:rPr>
        <w:t>Задание №2</w:t>
      </w:r>
      <w:r w:rsidRPr="00333819">
        <w:rPr>
          <w:b w:val="0"/>
          <w:color w:val="auto"/>
          <w:sz w:val="20"/>
          <w:szCs w:val="20"/>
        </w:rPr>
        <w:t>:</w:t>
      </w:r>
    </w:p>
    <w:p w:rsidR="00916545" w:rsidRDefault="00916545" w:rsidP="00916545">
      <w:pPr>
        <w:numPr>
          <w:ilvl w:val="1"/>
          <w:numId w:val="2"/>
        </w:numPr>
        <w:spacing w:after="0" w:line="240" w:lineRule="auto"/>
      </w:pPr>
      <w:r>
        <w:rPr>
          <w:color w:val="333333"/>
        </w:rPr>
        <w:t xml:space="preserve">Необходимо создать класс </w:t>
      </w:r>
      <w:proofErr w:type="spellStart"/>
      <w:r>
        <w:rPr>
          <w:color w:val="333333"/>
        </w:rPr>
        <w:t>SmartList</w:t>
      </w:r>
      <w:proofErr w:type="spellEnd"/>
      <w:r>
        <w:rPr>
          <w:color w:val="333333"/>
        </w:rPr>
        <w:t xml:space="preserve">, реализующий интерфейс </w:t>
      </w:r>
      <w:proofErr w:type="spellStart"/>
      <w:r>
        <w:rPr>
          <w:color w:val="333333"/>
        </w:rPr>
        <w:t>java.util.List</w:t>
      </w:r>
      <w:proofErr w:type="spellEnd"/>
      <w:r>
        <w:rPr>
          <w:color w:val="333333"/>
        </w:rPr>
        <w:t>.</w:t>
      </w:r>
    </w:p>
    <w:p w:rsidR="00916545" w:rsidRPr="004E7B46" w:rsidRDefault="00916545" w:rsidP="00916545">
      <w:pPr>
        <w:spacing w:after="0" w:line="240" w:lineRule="auto"/>
        <w:ind w:left="720"/>
        <w:rPr>
          <w:color w:val="333333"/>
          <w:shd w:val="clear" w:color="auto" w:fill="F5F5F5"/>
          <w:lang w:val="en-US"/>
        </w:rPr>
      </w:pPr>
      <w:proofErr w:type="gramStart"/>
      <w:r w:rsidRPr="004E7B46">
        <w:rPr>
          <w:color w:val="333333"/>
          <w:shd w:val="clear" w:color="auto" w:fill="F5F5F5"/>
          <w:lang w:val="en-US"/>
        </w:rPr>
        <w:t>public</w:t>
      </w:r>
      <w:proofErr w:type="gramEnd"/>
      <w:r w:rsidRPr="004E7B46">
        <w:rPr>
          <w:color w:val="333333"/>
          <w:shd w:val="clear" w:color="auto" w:fill="F5F5F5"/>
          <w:lang w:val="en-US"/>
        </w:rPr>
        <w:t xml:space="preserve"> class </w:t>
      </w:r>
      <w:proofErr w:type="spellStart"/>
      <w:r w:rsidRPr="004E7B46">
        <w:rPr>
          <w:color w:val="333333"/>
          <w:shd w:val="clear" w:color="auto" w:fill="F5F5F5"/>
          <w:lang w:val="en-US"/>
        </w:rPr>
        <w:t>SmartList</w:t>
      </w:r>
      <w:proofErr w:type="spellEnd"/>
      <w:r w:rsidRPr="004E7B46">
        <w:rPr>
          <w:color w:val="333333"/>
          <w:shd w:val="clear" w:color="auto" w:fill="F5F5F5"/>
          <w:lang w:val="en-US"/>
        </w:rPr>
        <w:t>&lt;E&gt; implements List&lt;E&gt; {</w:t>
      </w:r>
      <w:r w:rsidRPr="004E7B46">
        <w:rPr>
          <w:color w:val="333333"/>
          <w:shd w:val="clear" w:color="auto" w:fill="F5F5F5"/>
          <w:lang w:val="en-US"/>
        </w:rPr>
        <w:br/>
        <w:t xml:space="preserve">    ...</w:t>
      </w:r>
      <w:r w:rsidRPr="004E7B46">
        <w:rPr>
          <w:color w:val="333333"/>
          <w:shd w:val="clear" w:color="auto" w:fill="F5F5F5"/>
          <w:lang w:val="en-US"/>
        </w:rPr>
        <w:br/>
        <w:t>}</w:t>
      </w:r>
    </w:p>
    <w:p w:rsidR="00916545" w:rsidRDefault="00916545" w:rsidP="00916545">
      <w:pPr>
        <w:numPr>
          <w:ilvl w:val="0"/>
          <w:numId w:val="1"/>
        </w:numPr>
        <w:spacing w:after="0" w:line="240" w:lineRule="auto"/>
      </w:pPr>
      <w:r>
        <w:rPr>
          <w:color w:val="333333"/>
        </w:rPr>
        <w:t>Основная идея — реализовать изменяемый список так, чтобы он был оптимизирован для хранения небольшого количества элементов, но при этом в него можно было добавить произвольное их число.</w:t>
      </w:r>
    </w:p>
    <w:p w:rsidR="00916545" w:rsidRDefault="00916545" w:rsidP="00916545">
      <w:pPr>
        <w:numPr>
          <w:ilvl w:val="0"/>
          <w:numId w:val="1"/>
        </w:numPr>
        <w:spacing w:after="0" w:line="240" w:lineRule="auto"/>
      </w:pPr>
      <w:r>
        <w:rPr>
          <w:color w:val="333333"/>
        </w:rPr>
        <w:t>В классе должно быть объявлено ровно два поля:</w:t>
      </w:r>
    </w:p>
    <w:p w:rsidR="00916545" w:rsidRDefault="00916545" w:rsidP="00916545">
      <w:pPr>
        <w:numPr>
          <w:ilvl w:val="1"/>
          <w:numId w:val="1"/>
        </w:numPr>
        <w:spacing w:after="0" w:line="240" w:lineRule="auto"/>
      </w:pPr>
      <w:r>
        <w:rPr>
          <w:color w:val="333333"/>
        </w:rPr>
        <w:t xml:space="preserve">типа </w:t>
      </w:r>
      <w:proofErr w:type="spellStart"/>
      <w:r>
        <w:rPr>
          <w:color w:val="333333"/>
        </w:rPr>
        <w:t>int</w:t>
      </w:r>
      <w:proofErr w:type="spellEnd"/>
      <w:r>
        <w:rPr>
          <w:color w:val="333333"/>
        </w:rPr>
        <w:t xml:space="preserve"> для хранения размера</w:t>
      </w:r>
    </w:p>
    <w:p w:rsidR="00916545" w:rsidRDefault="00916545" w:rsidP="00916545">
      <w:pPr>
        <w:numPr>
          <w:ilvl w:val="1"/>
          <w:numId w:val="1"/>
        </w:numPr>
        <w:spacing w:after="0" w:line="240" w:lineRule="auto"/>
      </w:pPr>
      <w:r>
        <w:rPr>
          <w:color w:val="333333"/>
        </w:rPr>
        <w:t>ссылочного типа для хранения данных</w:t>
      </w:r>
    </w:p>
    <w:p w:rsidR="00916545" w:rsidRDefault="00916545" w:rsidP="00916545">
      <w:pPr>
        <w:numPr>
          <w:ilvl w:val="0"/>
          <w:numId w:val="1"/>
        </w:numPr>
        <w:spacing w:after="0" w:line="240" w:lineRule="auto"/>
      </w:pPr>
      <w:r>
        <w:rPr>
          <w:color w:val="333333"/>
        </w:rPr>
        <w:t>В зависимости от текущего размера списка в поле для данных хранятся значения разных типов:</w:t>
      </w:r>
    </w:p>
    <w:p w:rsidR="00916545" w:rsidRDefault="00916545" w:rsidP="00916545">
      <w:pPr>
        <w:numPr>
          <w:ilvl w:val="1"/>
          <w:numId w:val="1"/>
        </w:numPr>
        <w:spacing w:after="0" w:line="240" w:lineRule="auto"/>
      </w:pPr>
      <w:r>
        <w:rPr>
          <w:color w:val="333333"/>
        </w:rPr>
        <w:t xml:space="preserve">Если список пуст, то значение этого поля должно быть </w:t>
      </w:r>
      <w:proofErr w:type="spellStart"/>
      <w:r>
        <w:rPr>
          <w:color w:val="333333"/>
        </w:rPr>
        <w:t>null</w:t>
      </w:r>
      <w:proofErr w:type="spellEnd"/>
    </w:p>
    <w:p w:rsidR="00916545" w:rsidRDefault="00916545" w:rsidP="00916545">
      <w:pPr>
        <w:numPr>
          <w:ilvl w:val="1"/>
          <w:numId w:val="1"/>
        </w:numPr>
        <w:spacing w:after="0" w:line="240" w:lineRule="auto"/>
      </w:pPr>
      <w:r>
        <w:rPr>
          <w:color w:val="333333"/>
        </w:rPr>
        <w:t>Если в списке ровно один элемент, то в этом поле должна храниться ссылка на него</w:t>
      </w:r>
    </w:p>
    <w:p w:rsidR="00916545" w:rsidRDefault="00916545" w:rsidP="00916545">
      <w:pPr>
        <w:numPr>
          <w:ilvl w:val="1"/>
          <w:numId w:val="1"/>
        </w:numPr>
        <w:spacing w:after="0" w:line="240" w:lineRule="auto"/>
      </w:pPr>
      <w:r>
        <w:rPr>
          <w:color w:val="333333"/>
        </w:rPr>
        <w:t>Если в списке от 2 до 5 элементов, то в этом поле хранится массив размера 5, элементы которого указывают на соответствующие элементы списка</w:t>
      </w:r>
    </w:p>
    <w:p w:rsidR="00916545" w:rsidRDefault="00916545" w:rsidP="00916545">
      <w:pPr>
        <w:numPr>
          <w:ilvl w:val="1"/>
          <w:numId w:val="1"/>
        </w:numPr>
        <w:spacing w:after="0" w:line="240" w:lineRule="auto"/>
      </w:pPr>
      <w:r>
        <w:rPr>
          <w:color w:val="333333"/>
        </w:rPr>
        <w:t xml:space="preserve">Иначе в этом поле хранится ссылка на </w:t>
      </w:r>
      <w:proofErr w:type="gramStart"/>
      <w:r>
        <w:rPr>
          <w:color w:val="333333"/>
        </w:rPr>
        <w:t>обычный</w:t>
      </w:r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ArrayList</w:t>
      </w:r>
      <w:proofErr w:type="spellEnd"/>
      <w:r>
        <w:rPr>
          <w:color w:val="333333"/>
        </w:rPr>
        <w:t>, в котором хранятся все элементы</w:t>
      </w:r>
    </w:p>
    <w:p w:rsidR="00916545" w:rsidRDefault="00916545" w:rsidP="00916545">
      <w:pPr>
        <w:numPr>
          <w:ilvl w:val="0"/>
          <w:numId w:val="1"/>
        </w:numPr>
        <w:spacing w:after="0" w:line="240" w:lineRule="auto"/>
      </w:pPr>
      <w:r>
        <w:rPr>
          <w:color w:val="333333"/>
        </w:rPr>
        <w:t>В классе должно быть определено два конструктора:</w:t>
      </w:r>
    </w:p>
    <w:p w:rsidR="00916545" w:rsidRDefault="00916545" w:rsidP="00916545">
      <w:pPr>
        <w:numPr>
          <w:ilvl w:val="1"/>
          <w:numId w:val="1"/>
        </w:numPr>
        <w:spacing w:after="0" w:line="240" w:lineRule="auto"/>
      </w:pPr>
      <w:r>
        <w:rPr>
          <w:color w:val="333333"/>
        </w:rPr>
        <w:t>По умолчанию (без параметров), создает пустой список</w:t>
      </w:r>
    </w:p>
    <w:p w:rsidR="00916545" w:rsidRDefault="00916545" w:rsidP="00916545">
      <w:pPr>
        <w:numPr>
          <w:ilvl w:val="1"/>
          <w:numId w:val="1"/>
        </w:numPr>
        <w:spacing w:after="0" w:line="240" w:lineRule="auto"/>
      </w:pPr>
      <w:r>
        <w:rPr>
          <w:color w:val="333333"/>
        </w:rPr>
        <w:t>Принимающий один параметр — коллекцию, элементы которой должны быть добавлены в список</w:t>
      </w:r>
    </w:p>
    <w:p w:rsidR="00916545" w:rsidRDefault="00916545" w:rsidP="00916545">
      <w:pPr>
        <w:numPr>
          <w:ilvl w:val="0"/>
          <w:numId w:val="1"/>
        </w:numPr>
        <w:spacing w:after="0" w:line="240" w:lineRule="auto"/>
      </w:pPr>
      <w:proofErr w:type="spellStart"/>
      <w:r>
        <w:rPr>
          <w:color w:val="333333"/>
        </w:rPr>
        <w:t>Maven</w:t>
      </w:r>
      <w:proofErr w:type="spellEnd"/>
      <w:r>
        <w:rPr>
          <w:color w:val="333333"/>
        </w:rPr>
        <w:t>/</w:t>
      </w:r>
      <w:proofErr w:type="spellStart"/>
      <w:r>
        <w:rPr>
          <w:color w:val="333333"/>
        </w:rPr>
        <w:t>Gradle</w:t>
      </w:r>
      <w:proofErr w:type="spellEnd"/>
      <w:r>
        <w:rPr>
          <w:color w:val="333333"/>
        </w:rPr>
        <w:t xml:space="preserve"> проект</w:t>
      </w:r>
    </w:p>
    <w:p w:rsidR="00916545" w:rsidRDefault="00916545" w:rsidP="00916545">
      <w:pPr>
        <w:numPr>
          <w:ilvl w:val="0"/>
          <w:numId w:val="1"/>
        </w:numPr>
        <w:spacing w:after="0" w:line="240" w:lineRule="auto"/>
      </w:pPr>
      <w:r>
        <w:rPr>
          <w:color w:val="333333"/>
        </w:rPr>
        <w:t xml:space="preserve">При реализации рекомендуется наследовать ваш класс от </w:t>
      </w:r>
      <w:proofErr w:type="spellStart"/>
      <w:r>
        <w:rPr>
          <w:color w:val="333333"/>
        </w:rPr>
        <w:t>AbstractList</w:t>
      </w:r>
      <w:proofErr w:type="spellEnd"/>
      <w:r>
        <w:rPr>
          <w:color w:val="333333"/>
        </w:rPr>
        <w:t xml:space="preserve"> (хотя он добавляет еще одно поле), и нельзя наследоваться от </w:t>
      </w:r>
      <w:proofErr w:type="spellStart"/>
      <w:r>
        <w:rPr>
          <w:color w:val="333333"/>
        </w:rPr>
        <w:t>ArrayList</w:t>
      </w:r>
      <w:proofErr w:type="spellEnd"/>
      <w:r>
        <w:rPr>
          <w:color w:val="333333"/>
        </w:rPr>
        <w:t>.</w:t>
      </w:r>
    </w:p>
    <w:p w:rsidR="00916545" w:rsidRDefault="00916545" w:rsidP="00916545">
      <w:pPr>
        <w:numPr>
          <w:ilvl w:val="0"/>
          <w:numId w:val="1"/>
        </w:numPr>
        <w:spacing w:after="0" w:line="240" w:lineRule="auto"/>
      </w:pPr>
      <w:r>
        <w:rPr>
          <w:color w:val="333333"/>
        </w:rPr>
        <w:t>Стандартные операции коллекций (</w:t>
      </w:r>
      <w:proofErr w:type="spellStart"/>
      <w:r>
        <w:rPr>
          <w:color w:val="333333"/>
        </w:rPr>
        <w:t>add</w:t>
      </w:r>
      <w:proofErr w:type="spellEnd"/>
      <w:r>
        <w:rPr>
          <w:color w:val="333333"/>
        </w:rPr>
        <w:t>/</w:t>
      </w:r>
      <w:proofErr w:type="spellStart"/>
      <w:r>
        <w:rPr>
          <w:color w:val="333333"/>
        </w:rPr>
        <w:t>contains</w:t>
      </w:r>
      <w:proofErr w:type="spellEnd"/>
      <w:r>
        <w:rPr>
          <w:color w:val="333333"/>
        </w:rPr>
        <w:t>/</w:t>
      </w:r>
      <w:proofErr w:type="spellStart"/>
      <w:r>
        <w:rPr>
          <w:color w:val="333333"/>
        </w:rPr>
        <w:t>remove</w:t>
      </w:r>
      <w:proofErr w:type="spellEnd"/>
      <w:r>
        <w:rPr>
          <w:color w:val="333333"/>
        </w:rPr>
        <w:t xml:space="preserve"> и т.д.) должны работать за то же время, что и аналогичные методы в стандартной реализации </w:t>
      </w:r>
      <w:proofErr w:type="spellStart"/>
      <w:r>
        <w:rPr>
          <w:color w:val="333333"/>
        </w:rPr>
        <w:t>ArrayList</w:t>
      </w:r>
      <w:proofErr w:type="spellEnd"/>
      <w:r>
        <w:rPr>
          <w:color w:val="333333"/>
        </w:rPr>
        <w:t>.</w:t>
      </w:r>
    </w:p>
    <w:p w:rsidR="00245CFC" w:rsidRDefault="00916545"/>
    <w:p w:rsidR="00916545" w:rsidRPr="00333819" w:rsidRDefault="00916545" w:rsidP="00916545">
      <w:pPr>
        <w:pStyle w:val="2"/>
        <w:tabs>
          <w:tab w:val="left" w:pos="993"/>
        </w:tabs>
        <w:spacing w:before="120" w:after="120"/>
        <w:ind w:firstLine="709"/>
        <w:jc w:val="center"/>
        <w:rPr>
          <w:color w:val="auto"/>
          <w:sz w:val="22"/>
          <w:szCs w:val="22"/>
        </w:rPr>
      </w:pPr>
      <w:r w:rsidRPr="00333819">
        <w:rPr>
          <w:color w:val="auto"/>
          <w:sz w:val="22"/>
          <w:szCs w:val="22"/>
        </w:rPr>
        <w:t xml:space="preserve">Критерии оценивания и шкала оценки </w:t>
      </w:r>
    </w:p>
    <w:tbl>
      <w:tblPr>
        <w:tblW w:w="949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/>
      </w:tblPr>
      <w:tblGrid>
        <w:gridCol w:w="2268"/>
        <w:gridCol w:w="7230"/>
      </w:tblGrid>
      <w:tr w:rsidR="00916545" w:rsidRPr="00333819" w:rsidTr="004F6727">
        <w:trPr>
          <w:trHeight w:val="31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545" w:rsidRPr="00333819" w:rsidRDefault="00916545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333819">
              <w:rPr>
                <w:b/>
                <w:sz w:val="20"/>
                <w:szCs w:val="20"/>
              </w:rPr>
              <w:t>Оценка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545" w:rsidRPr="00333819" w:rsidRDefault="00916545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ind w:firstLine="567"/>
              <w:contextualSpacing/>
              <w:jc w:val="center"/>
              <w:rPr>
                <w:b/>
                <w:sz w:val="20"/>
                <w:szCs w:val="20"/>
              </w:rPr>
            </w:pPr>
            <w:r w:rsidRPr="00333819">
              <w:rPr>
                <w:b/>
                <w:sz w:val="20"/>
                <w:szCs w:val="20"/>
              </w:rPr>
              <w:t>Критерии выставления оценки</w:t>
            </w:r>
          </w:p>
        </w:tc>
      </w:tr>
      <w:tr w:rsidR="00916545" w:rsidRPr="00333819" w:rsidTr="004F6727">
        <w:trPr>
          <w:trHeight w:val="6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545" w:rsidRPr="00333819" w:rsidRDefault="00916545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«Отлично»</w:t>
            </w:r>
          </w:p>
          <w:p w:rsidR="00916545" w:rsidRPr="00333819" w:rsidRDefault="00916545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(8-10)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545" w:rsidRPr="00333819" w:rsidRDefault="00916545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Программа решает поставленную задачу, имеет корректное оформление согласно кодовым соглашениям и содержит не более 2 архитектурных, смысловых или программных ошибок.</w:t>
            </w:r>
          </w:p>
        </w:tc>
      </w:tr>
      <w:tr w:rsidR="00916545" w:rsidRPr="00333819" w:rsidTr="004F6727">
        <w:trPr>
          <w:trHeight w:val="4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545" w:rsidRPr="00333819" w:rsidRDefault="00916545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«Хорошо»</w:t>
            </w:r>
          </w:p>
          <w:p w:rsidR="00916545" w:rsidRPr="00333819" w:rsidRDefault="00916545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(6-7)</w:t>
            </w:r>
          </w:p>
          <w:p w:rsidR="00916545" w:rsidRPr="00333819" w:rsidRDefault="00916545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545" w:rsidRPr="00333819" w:rsidRDefault="00916545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 xml:space="preserve">Программа решает поставленную задачу, имеет корректное оформление согласно кодовым соглашениям, имеет 3-4 </w:t>
            </w:r>
            <w:proofErr w:type="gramStart"/>
            <w:r w:rsidRPr="00333819">
              <w:rPr>
                <w:sz w:val="20"/>
                <w:szCs w:val="20"/>
              </w:rPr>
              <w:t>архитектурных</w:t>
            </w:r>
            <w:proofErr w:type="gramEnd"/>
            <w:r w:rsidRPr="00333819">
              <w:rPr>
                <w:sz w:val="20"/>
                <w:szCs w:val="20"/>
              </w:rPr>
              <w:t>, смысловых или программных ошибки</w:t>
            </w:r>
          </w:p>
        </w:tc>
      </w:tr>
      <w:tr w:rsidR="00916545" w:rsidRPr="00333819" w:rsidTr="004F6727">
        <w:trPr>
          <w:trHeight w:val="4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545" w:rsidRPr="00333819" w:rsidRDefault="00916545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«Удовлетворительно»</w:t>
            </w:r>
          </w:p>
          <w:p w:rsidR="00916545" w:rsidRPr="00333819" w:rsidRDefault="00916545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(4-5)</w:t>
            </w:r>
          </w:p>
          <w:p w:rsidR="00916545" w:rsidRPr="00333819" w:rsidRDefault="00916545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545" w:rsidRPr="00333819" w:rsidRDefault="00916545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Программа решает поставленную задачу, имеет корректное оформление согласно кодовым соглашениям, имеет 5 архитектурных, смысловых или программных ошибок</w:t>
            </w:r>
          </w:p>
        </w:tc>
      </w:tr>
      <w:tr w:rsidR="00916545" w:rsidRPr="00333819" w:rsidTr="004F6727">
        <w:trPr>
          <w:trHeight w:val="3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545" w:rsidRPr="00333819" w:rsidRDefault="00916545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«Неудовлетворительно» (0-3)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545" w:rsidRPr="00333819" w:rsidRDefault="00916545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 xml:space="preserve">Программа не решает поставленную задачу и/или не имеет корректного оформления согласно </w:t>
            </w:r>
            <w:proofErr w:type="gramStart"/>
            <w:r w:rsidRPr="00333819">
              <w:rPr>
                <w:sz w:val="20"/>
                <w:szCs w:val="20"/>
              </w:rPr>
              <w:t>кодовым</w:t>
            </w:r>
            <w:proofErr w:type="gramEnd"/>
            <w:r w:rsidRPr="00333819">
              <w:rPr>
                <w:sz w:val="20"/>
                <w:szCs w:val="20"/>
              </w:rPr>
              <w:t xml:space="preserve"> соглашениями и/или содержит более 5 архитектурных, смысловых или программных ошибок.</w:t>
            </w:r>
          </w:p>
        </w:tc>
      </w:tr>
    </w:tbl>
    <w:p w:rsidR="00916545" w:rsidRDefault="00916545"/>
    <w:sectPr w:rsidR="00916545" w:rsidSect="00E72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509F4"/>
    <w:multiLevelType w:val="multilevel"/>
    <w:tmpl w:val="09766F3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782D257B"/>
    <w:multiLevelType w:val="multilevel"/>
    <w:tmpl w:val="51DCB50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16545"/>
    <w:rsid w:val="0041796F"/>
    <w:rsid w:val="00916545"/>
    <w:rsid w:val="00AA24A1"/>
    <w:rsid w:val="00E7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54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165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6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1</cp:revision>
  <dcterms:created xsi:type="dcterms:W3CDTF">2020-09-01T10:42:00Z</dcterms:created>
  <dcterms:modified xsi:type="dcterms:W3CDTF">2020-09-01T10:42:00Z</dcterms:modified>
</cp:coreProperties>
</file>